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08CC1" w14:textId="77777777" w:rsidR="00386843" w:rsidRPr="002035B0" w:rsidRDefault="00386843" w:rsidP="00386843">
      <w:pPr>
        <w:spacing w:beforeLines="1" w:before="2" w:afterLines="1" w:after="2"/>
        <w:jc w:val="center"/>
        <w:rPr>
          <w:rFonts w:ascii="Calibri" w:hAnsi="Calibri"/>
          <w:sz w:val="28"/>
          <w:szCs w:val="20"/>
        </w:rPr>
      </w:pPr>
      <w:r w:rsidRPr="002035B0">
        <w:rPr>
          <w:rFonts w:ascii="Calibri" w:hAnsi="Calibri"/>
          <w:b/>
          <w:sz w:val="28"/>
        </w:rPr>
        <w:t>Metropolitan Community College</w:t>
      </w:r>
    </w:p>
    <w:p w14:paraId="11EB7A90" w14:textId="77777777" w:rsidR="005612F3" w:rsidRPr="005612F3" w:rsidRDefault="005612F3" w:rsidP="00386843">
      <w:pPr>
        <w:spacing w:beforeLines="1" w:before="2" w:afterLines="1" w:after="2"/>
        <w:jc w:val="center"/>
        <w:rPr>
          <w:rFonts w:ascii="Calibri" w:hAnsi="Calibri"/>
          <w:i/>
          <w:sz w:val="28"/>
          <w:szCs w:val="28"/>
        </w:rPr>
      </w:pPr>
      <w:r w:rsidRPr="005612F3">
        <w:rPr>
          <w:rFonts w:ascii="Calibri" w:hAnsi="Calibri"/>
          <w:i/>
          <w:sz w:val="28"/>
          <w:szCs w:val="28"/>
        </w:rPr>
        <w:t xml:space="preserve">Origins of the Humanities </w:t>
      </w:r>
    </w:p>
    <w:p w14:paraId="7CF47AFC" w14:textId="11C9B118" w:rsidR="00386843" w:rsidRDefault="00386843" w:rsidP="00386843">
      <w:pPr>
        <w:spacing w:beforeLines="1" w:before="2" w:afterLines="1" w:after="2"/>
        <w:jc w:val="center"/>
        <w:rPr>
          <w:rFonts w:ascii="Calibri" w:hAnsi="Calibri"/>
          <w:b/>
          <w:i/>
          <w:szCs w:val="20"/>
        </w:rPr>
      </w:pPr>
      <w:r w:rsidRPr="002035B0">
        <w:rPr>
          <w:rFonts w:ascii="Calibri" w:hAnsi="Calibri"/>
          <w:b/>
          <w:szCs w:val="20"/>
        </w:rPr>
        <w:t xml:space="preserve">Class Syllabus </w:t>
      </w:r>
      <w:r w:rsidR="00910E51">
        <w:rPr>
          <w:rFonts w:ascii="Calibri" w:hAnsi="Calibri"/>
          <w:b/>
          <w:szCs w:val="20"/>
        </w:rPr>
        <w:t>– 1</w:t>
      </w:r>
      <w:r w:rsidR="005612F3">
        <w:rPr>
          <w:rFonts w:ascii="Calibri" w:hAnsi="Calibri"/>
          <w:b/>
          <w:szCs w:val="20"/>
        </w:rPr>
        <w:t>6</w:t>
      </w:r>
      <w:r w:rsidRPr="00743119">
        <w:rPr>
          <w:rFonts w:ascii="Calibri" w:hAnsi="Calibri"/>
          <w:b/>
          <w:szCs w:val="20"/>
        </w:rPr>
        <w:t>/</w:t>
      </w:r>
      <w:r w:rsidR="00AB07E1">
        <w:rPr>
          <w:rFonts w:ascii="Calibri" w:hAnsi="Calibri"/>
          <w:b/>
          <w:szCs w:val="20"/>
        </w:rPr>
        <w:t>WI</w:t>
      </w:r>
    </w:p>
    <w:p w14:paraId="4A1F2290" w14:textId="77777777" w:rsidR="00386843" w:rsidRPr="002035B0" w:rsidRDefault="00386843" w:rsidP="00386843">
      <w:pPr>
        <w:spacing w:beforeLines="1" w:before="2" w:afterLines="1" w:after="2"/>
        <w:jc w:val="center"/>
        <w:rPr>
          <w:rFonts w:ascii="Calibri" w:hAnsi="Calibri"/>
          <w:b/>
          <w:i/>
          <w:sz w:val="16"/>
          <w:szCs w:val="20"/>
        </w:rPr>
      </w:pPr>
    </w:p>
    <w:p w14:paraId="277DC275" w14:textId="77777777" w:rsidR="00386843" w:rsidRPr="002035B0" w:rsidRDefault="00386843" w:rsidP="00386843">
      <w:pPr>
        <w:spacing w:beforeLines="1" w:before="2" w:afterLines="1" w:after="2"/>
        <w:rPr>
          <w:rFonts w:ascii="Calibri" w:hAnsi="Calibri"/>
          <w:szCs w:val="20"/>
        </w:rPr>
      </w:pPr>
      <w:r w:rsidRPr="002035B0">
        <w:rPr>
          <w:rFonts w:ascii="Calibri" w:hAnsi="Calibri"/>
          <w:b/>
          <w:szCs w:val="20"/>
          <w:u w:val="single"/>
        </w:rPr>
        <w:t>CLASS IDENTIFICATION</w:t>
      </w:r>
    </w:p>
    <w:p w14:paraId="27B9A2E1" w14:textId="5E70D1D5" w:rsidR="005612F3" w:rsidRDefault="005612F3" w:rsidP="00386843">
      <w:pPr>
        <w:spacing w:beforeLines="1" w:before="2" w:afterLines="1" w:after="2"/>
        <w:rPr>
          <w:rFonts w:ascii="Calibri" w:hAnsi="Calibri"/>
          <w:sz w:val="22"/>
          <w:szCs w:val="20"/>
        </w:rPr>
      </w:pPr>
      <w:r w:rsidRPr="002035B0">
        <w:rPr>
          <w:rFonts w:ascii="Calibri" w:hAnsi="Calibri"/>
          <w:sz w:val="22"/>
          <w:szCs w:val="20"/>
        </w:rPr>
        <w:t>PREFIX/SECTION</w:t>
      </w:r>
      <w:r>
        <w:rPr>
          <w:rFonts w:ascii="Calibri" w:hAnsi="Calibri"/>
          <w:sz w:val="22"/>
          <w:szCs w:val="20"/>
        </w:rPr>
        <w:t>:</w:t>
      </w:r>
      <w:r>
        <w:rPr>
          <w:rFonts w:ascii="Calibri" w:hAnsi="Calibri"/>
          <w:sz w:val="22"/>
          <w:szCs w:val="20"/>
        </w:rPr>
        <w:tab/>
      </w:r>
      <w:r>
        <w:rPr>
          <w:rFonts w:ascii="Calibri" w:hAnsi="Calibri"/>
          <w:i/>
          <w:sz w:val="22"/>
          <w:szCs w:val="20"/>
        </w:rPr>
        <w:t>HUMS 111</w:t>
      </w:r>
      <w:r w:rsidRPr="002035B0">
        <w:rPr>
          <w:rFonts w:ascii="Calibri" w:hAnsi="Calibri"/>
          <w:i/>
          <w:sz w:val="22"/>
          <w:szCs w:val="20"/>
        </w:rPr>
        <w:t>0 W</w:t>
      </w:r>
      <w:r>
        <w:rPr>
          <w:rFonts w:ascii="Calibri" w:hAnsi="Calibri"/>
          <w:i/>
          <w:sz w:val="22"/>
          <w:szCs w:val="20"/>
        </w:rPr>
        <w:t>W</w:t>
      </w:r>
      <w:r w:rsidRPr="005612F3">
        <w:rPr>
          <w:rFonts w:ascii="Calibri" w:hAnsi="Calibri"/>
          <w:sz w:val="22"/>
          <w:szCs w:val="20"/>
        </w:rPr>
        <w:t xml:space="preserve"> </w:t>
      </w:r>
      <w:r w:rsidR="009B4AE8">
        <w:rPr>
          <w:rFonts w:ascii="Calibri" w:hAnsi="Calibri"/>
          <w:sz w:val="22"/>
          <w:szCs w:val="20"/>
        </w:rPr>
        <w:tab/>
      </w:r>
      <w:r w:rsidR="009B4AE8">
        <w:rPr>
          <w:rFonts w:ascii="Calibri" w:hAnsi="Calibri"/>
          <w:sz w:val="22"/>
          <w:szCs w:val="20"/>
        </w:rPr>
        <w:tab/>
      </w:r>
      <w:r w:rsidR="009B4AE8">
        <w:rPr>
          <w:rFonts w:ascii="Calibri" w:hAnsi="Calibri"/>
          <w:sz w:val="22"/>
          <w:szCs w:val="20"/>
        </w:rPr>
        <w:tab/>
      </w:r>
      <w:r w:rsidRPr="002035B0">
        <w:rPr>
          <w:rFonts w:ascii="Calibri" w:hAnsi="Calibri"/>
          <w:sz w:val="22"/>
          <w:szCs w:val="20"/>
        </w:rPr>
        <w:t>CREDIT HOURS:        </w:t>
      </w:r>
      <w:r w:rsidRPr="002035B0">
        <w:rPr>
          <w:rFonts w:ascii="Calibri" w:hAnsi="Calibri"/>
          <w:sz w:val="22"/>
          <w:szCs w:val="20"/>
        </w:rPr>
        <w:tab/>
      </w:r>
      <w:r w:rsidRPr="002035B0">
        <w:rPr>
          <w:rFonts w:ascii="Calibri" w:hAnsi="Calibri"/>
          <w:i/>
          <w:sz w:val="22"/>
          <w:szCs w:val="20"/>
        </w:rPr>
        <w:t>4.5</w:t>
      </w:r>
      <w:r>
        <w:rPr>
          <w:rFonts w:ascii="Calibri" w:hAnsi="Calibri"/>
          <w:i/>
          <w:sz w:val="22"/>
          <w:szCs w:val="20"/>
        </w:rPr>
        <w:tab/>
      </w:r>
    </w:p>
    <w:p w14:paraId="50B852F4" w14:textId="77777777" w:rsidR="005612F3" w:rsidRDefault="00AB07E1" w:rsidP="00386843">
      <w:pPr>
        <w:spacing w:beforeLines="1" w:before="2" w:afterLines="1" w:after="2"/>
        <w:rPr>
          <w:rFonts w:ascii="Calibri" w:hAnsi="Calibri"/>
          <w:sz w:val="22"/>
          <w:szCs w:val="20"/>
        </w:rPr>
      </w:pPr>
      <w:r w:rsidRPr="002035B0">
        <w:rPr>
          <w:rFonts w:ascii="Calibri" w:hAnsi="Calibri"/>
          <w:sz w:val="22"/>
          <w:szCs w:val="20"/>
        </w:rPr>
        <w:t>CLASS BEGINS/ENDS: </w:t>
      </w:r>
      <w:r w:rsidRPr="002035B0">
        <w:rPr>
          <w:rFonts w:ascii="Calibri" w:hAnsi="Calibri"/>
          <w:sz w:val="22"/>
          <w:szCs w:val="20"/>
        </w:rPr>
        <w:tab/>
      </w:r>
      <w:r w:rsidRPr="000665EF">
        <w:rPr>
          <w:rFonts w:ascii="Calibri" w:hAnsi="Calibri"/>
          <w:i/>
          <w:sz w:val="22"/>
          <w:szCs w:val="20"/>
        </w:rPr>
        <w:t>12/0</w:t>
      </w:r>
      <w:r w:rsidR="005612F3" w:rsidRPr="000665EF">
        <w:rPr>
          <w:rFonts w:ascii="Calibri" w:hAnsi="Calibri"/>
          <w:i/>
          <w:sz w:val="22"/>
          <w:szCs w:val="20"/>
        </w:rPr>
        <w:t>2</w:t>
      </w:r>
      <w:r w:rsidRPr="000665EF">
        <w:rPr>
          <w:rFonts w:ascii="Calibri" w:hAnsi="Calibri"/>
          <w:i/>
          <w:sz w:val="22"/>
          <w:szCs w:val="20"/>
        </w:rPr>
        <w:t>/</w:t>
      </w:r>
      <w:r w:rsidR="005612F3" w:rsidRPr="000665EF">
        <w:rPr>
          <w:rFonts w:ascii="Calibri" w:hAnsi="Calibri"/>
          <w:i/>
          <w:sz w:val="22"/>
          <w:szCs w:val="20"/>
        </w:rPr>
        <w:t>20</w:t>
      </w:r>
      <w:r w:rsidRPr="000665EF">
        <w:rPr>
          <w:rFonts w:ascii="Calibri" w:hAnsi="Calibri"/>
          <w:i/>
          <w:sz w:val="22"/>
          <w:szCs w:val="20"/>
        </w:rPr>
        <w:t>1</w:t>
      </w:r>
      <w:r w:rsidR="005612F3" w:rsidRPr="000665EF">
        <w:rPr>
          <w:rFonts w:ascii="Calibri" w:hAnsi="Calibri"/>
          <w:i/>
          <w:sz w:val="22"/>
          <w:szCs w:val="20"/>
        </w:rPr>
        <w:t>6</w:t>
      </w:r>
      <w:r w:rsidRPr="000665EF">
        <w:rPr>
          <w:rFonts w:ascii="Calibri" w:hAnsi="Calibri"/>
          <w:i/>
          <w:sz w:val="22"/>
          <w:szCs w:val="20"/>
        </w:rPr>
        <w:t xml:space="preserve"> – 02/2</w:t>
      </w:r>
      <w:r w:rsidR="005612F3" w:rsidRPr="000665EF">
        <w:rPr>
          <w:rFonts w:ascii="Calibri" w:hAnsi="Calibri"/>
          <w:i/>
          <w:sz w:val="22"/>
          <w:szCs w:val="20"/>
        </w:rPr>
        <w:t>7</w:t>
      </w:r>
      <w:r w:rsidRPr="000665EF">
        <w:rPr>
          <w:rFonts w:ascii="Calibri" w:hAnsi="Calibri"/>
          <w:i/>
          <w:sz w:val="22"/>
          <w:szCs w:val="20"/>
        </w:rPr>
        <w:t>/</w:t>
      </w:r>
      <w:r w:rsidR="005612F3" w:rsidRPr="000665EF">
        <w:rPr>
          <w:rFonts w:ascii="Calibri" w:hAnsi="Calibri"/>
          <w:i/>
          <w:sz w:val="22"/>
          <w:szCs w:val="20"/>
        </w:rPr>
        <w:t>20</w:t>
      </w:r>
      <w:r w:rsidRPr="000665EF">
        <w:rPr>
          <w:rFonts w:ascii="Calibri" w:hAnsi="Calibri"/>
          <w:i/>
          <w:sz w:val="22"/>
          <w:szCs w:val="20"/>
        </w:rPr>
        <w:t>1</w:t>
      </w:r>
      <w:r w:rsidR="005612F3" w:rsidRPr="000665EF">
        <w:rPr>
          <w:rFonts w:ascii="Calibri" w:hAnsi="Calibri"/>
          <w:i/>
          <w:sz w:val="22"/>
          <w:szCs w:val="20"/>
        </w:rPr>
        <w:t>7</w:t>
      </w:r>
      <w:r w:rsidR="005612F3">
        <w:rPr>
          <w:rFonts w:ascii="Calibri" w:hAnsi="Calibri"/>
          <w:sz w:val="22"/>
          <w:szCs w:val="20"/>
        </w:rPr>
        <w:tab/>
      </w:r>
      <w:r>
        <w:rPr>
          <w:rFonts w:ascii="Calibri" w:hAnsi="Calibri"/>
          <w:sz w:val="22"/>
          <w:szCs w:val="20"/>
        </w:rPr>
        <w:tab/>
      </w:r>
      <w:r w:rsidR="005612F3">
        <w:rPr>
          <w:rFonts w:ascii="Calibri" w:hAnsi="Calibri"/>
          <w:sz w:val="22"/>
          <w:szCs w:val="20"/>
        </w:rPr>
        <w:t xml:space="preserve">CENSUS DATE: </w:t>
      </w:r>
      <w:r w:rsidR="005612F3">
        <w:rPr>
          <w:rFonts w:ascii="Calibri" w:hAnsi="Calibri"/>
          <w:sz w:val="22"/>
          <w:szCs w:val="20"/>
        </w:rPr>
        <w:tab/>
      </w:r>
      <w:r w:rsidR="005612F3">
        <w:rPr>
          <w:rFonts w:ascii="Calibri" w:hAnsi="Calibri"/>
          <w:sz w:val="22"/>
          <w:szCs w:val="20"/>
        </w:rPr>
        <w:tab/>
      </w:r>
      <w:r w:rsidR="005612F3">
        <w:rPr>
          <w:rFonts w:ascii="Calibri" w:hAnsi="Calibri"/>
          <w:i/>
          <w:sz w:val="22"/>
          <w:szCs w:val="20"/>
        </w:rPr>
        <w:t>12/15</w:t>
      </w:r>
      <w:r w:rsidR="005612F3" w:rsidRPr="0066380D">
        <w:rPr>
          <w:rFonts w:ascii="Calibri" w:hAnsi="Calibri"/>
          <w:i/>
          <w:sz w:val="22"/>
          <w:szCs w:val="20"/>
        </w:rPr>
        <w:t>/</w:t>
      </w:r>
      <w:r w:rsidR="005612F3">
        <w:rPr>
          <w:rFonts w:ascii="Calibri" w:hAnsi="Calibri"/>
          <w:i/>
          <w:sz w:val="22"/>
          <w:szCs w:val="20"/>
        </w:rPr>
        <w:t>20</w:t>
      </w:r>
      <w:r w:rsidR="005612F3" w:rsidRPr="0066380D">
        <w:rPr>
          <w:rFonts w:ascii="Calibri" w:hAnsi="Calibri"/>
          <w:i/>
          <w:sz w:val="22"/>
          <w:szCs w:val="20"/>
        </w:rPr>
        <w:t>1</w:t>
      </w:r>
      <w:r w:rsidR="005612F3">
        <w:rPr>
          <w:rFonts w:ascii="Calibri" w:hAnsi="Calibri"/>
          <w:i/>
          <w:sz w:val="22"/>
          <w:szCs w:val="20"/>
        </w:rPr>
        <w:t>6</w:t>
      </w:r>
      <w:r w:rsidR="00386843" w:rsidRPr="002035B0">
        <w:rPr>
          <w:rFonts w:ascii="Calibri" w:hAnsi="Calibri"/>
          <w:sz w:val="22"/>
          <w:szCs w:val="20"/>
        </w:rPr>
        <w:br/>
      </w:r>
      <w:r>
        <w:rPr>
          <w:rFonts w:ascii="Calibri" w:hAnsi="Calibri"/>
          <w:sz w:val="22"/>
          <w:szCs w:val="20"/>
        </w:rPr>
        <w:t>NO CLASS DAYS:</w:t>
      </w:r>
      <w:r>
        <w:rPr>
          <w:rFonts w:ascii="Calibri" w:hAnsi="Calibri"/>
          <w:sz w:val="22"/>
          <w:szCs w:val="20"/>
        </w:rPr>
        <w:tab/>
      </w:r>
      <w:r w:rsidRPr="000665EF">
        <w:rPr>
          <w:rFonts w:ascii="Calibri" w:hAnsi="Calibri"/>
          <w:i/>
          <w:sz w:val="22"/>
          <w:szCs w:val="20"/>
        </w:rPr>
        <w:t>12/2</w:t>
      </w:r>
      <w:r w:rsidR="005612F3" w:rsidRPr="000665EF">
        <w:rPr>
          <w:rFonts w:ascii="Calibri" w:hAnsi="Calibri"/>
          <w:i/>
          <w:sz w:val="22"/>
          <w:szCs w:val="20"/>
        </w:rPr>
        <w:t>3</w:t>
      </w:r>
      <w:r w:rsidRPr="000665EF">
        <w:rPr>
          <w:rFonts w:ascii="Calibri" w:hAnsi="Calibri"/>
          <w:i/>
          <w:sz w:val="22"/>
          <w:szCs w:val="20"/>
        </w:rPr>
        <w:t>/</w:t>
      </w:r>
      <w:r w:rsidR="005612F3" w:rsidRPr="000665EF">
        <w:rPr>
          <w:rFonts w:ascii="Calibri" w:hAnsi="Calibri"/>
          <w:i/>
          <w:sz w:val="22"/>
          <w:szCs w:val="20"/>
        </w:rPr>
        <w:t>20</w:t>
      </w:r>
      <w:r w:rsidRPr="000665EF">
        <w:rPr>
          <w:rFonts w:ascii="Calibri" w:hAnsi="Calibri"/>
          <w:i/>
          <w:sz w:val="22"/>
          <w:szCs w:val="20"/>
        </w:rPr>
        <w:t>1</w:t>
      </w:r>
      <w:r w:rsidR="005612F3" w:rsidRPr="000665EF">
        <w:rPr>
          <w:rFonts w:ascii="Calibri" w:hAnsi="Calibri"/>
          <w:i/>
          <w:sz w:val="22"/>
          <w:szCs w:val="20"/>
        </w:rPr>
        <w:t>6</w:t>
      </w:r>
      <w:r w:rsidRPr="000665EF">
        <w:rPr>
          <w:rFonts w:ascii="Calibri" w:hAnsi="Calibri"/>
          <w:i/>
          <w:sz w:val="22"/>
          <w:szCs w:val="20"/>
        </w:rPr>
        <w:t xml:space="preserve"> – 01/0</w:t>
      </w:r>
      <w:r w:rsidR="005612F3" w:rsidRPr="000665EF">
        <w:rPr>
          <w:rFonts w:ascii="Calibri" w:hAnsi="Calibri"/>
          <w:i/>
          <w:sz w:val="22"/>
          <w:szCs w:val="20"/>
        </w:rPr>
        <w:t>5</w:t>
      </w:r>
      <w:r w:rsidRPr="000665EF">
        <w:rPr>
          <w:rFonts w:ascii="Calibri" w:hAnsi="Calibri"/>
          <w:i/>
          <w:sz w:val="22"/>
          <w:szCs w:val="20"/>
        </w:rPr>
        <w:t>/</w:t>
      </w:r>
      <w:r w:rsidR="005612F3" w:rsidRPr="000665EF">
        <w:rPr>
          <w:rFonts w:ascii="Calibri" w:hAnsi="Calibri"/>
          <w:i/>
          <w:sz w:val="22"/>
          <w:szCs w:val="20"/>
        </w:rPr>
        <w:t>20</w:t>
      </w:r>
      <w:r w:rsidRPr="000665EF">
        <w:rPr>
          <w:rFonts w:ascii="Calibri" w:hAnsi="Calibri"/>
          <w:i/>
          <w:sz w:val="22"/>
          <w:szCs w:val="20"/>
        </w:rPr>
        <w:t>1</w:t>
      </w:r>
      <w:r w:rsidR="005612F3" w:rsidRPr="000665EF">
        <w:rPr>
          <w:rFonts w:ascii="Calibri" w:hAnsi="Calibri"/>
          <w:i/>
          <w:sz w:val="22"/>
          <w:szCs w:val="20"/>
        </w:rPr>
        <w:t>7</w:t>
      </w:r>
      <w:r w:rsidRPr="000665EF">
        <w:rPr>
          <w:rFonts w:ascii="Calibri" w:hAnsi="Calibri"/>
          <w:i/>
          <w:sz w:val="22"/>
          <w:szCs w:val="20"/>
        </w:rPr>
        <w:t>; 01/1</w:t>
      </w:r>
      <w:r w:rsidR="005612F3" w:rsidRPr="000665EF">
        <w:rPr>
          <w:rFonts w:ascii="Calibri" w:hAnsi="Calibri"/>
          <w:i/>
          <w:sz w:val="22"/>
          <w:szCs w:val="20"/>
        </w:rPr>
        <w:t>6</w:t>
      </w:r>
      <w:r w:rsidRPr="000665EF">
        <w:rPr>
          <w:rFonts w:ascii="Calibri" w:hAnsi="Calibri"/>
          <w:i/>
          <w:sz w:val="22"/>
          <w:szCs w:val="20"/>
        </w:rPr>
        <w:t>/1</w:t>
      </w:r>
      <w:r w:rsidR="005612F3" w:rsidRPr="000665EF">
        <w:rPr>
          <w:rFonts w:ascii="Calibri" w:hAnsi="Calibri"/>
          <w:i/>
          <w:sz w:val="22"/>
          <w:szCs w:val="20"/>
        </w:rPr>
        <w:t>7</w:t>
      </w:r>
      <w:r w:rsidR="005612F3" w:rsidRPr="005612F3">
        <w:rPr>
          <w:rFonts w:ascii="Calibri" w:hAnsi="Calibri"/>
          <w:sz w:val="22"/>
          <w:szCs w:val="20"/>
        </w:rPr>
        <w:t xml:space="preserve"> </w:t>
      </w:r>
      <w:r w:rsidR="005612F3">
        <w:rPr>
          <w:rFonts w:ascii="Calibri" w:hAnsi="Calibri"/>
          <w:sz w:val="22"/>
          <w:szCs w:val="20"/>
        </w:rPr>
        <w:tab/>
        <w:t xml:space="preserve">WITHDRAW DATE: </w:t>
      </w:r>
      <w:r w:rsidR="005612F3">
        <w:rPr>
          <w:rFonts w:ascii="Calibri" w:hAnsi="Calibri"/>
          <w:sz w:val="22"/>
          <w:szCs w:val="20"/>
        </w:rPr>
        <w:tab/>
      </w:r>
      <w:r w:rsidR="005612F3">
        <w:rPr>
          <w:rFonts w:ascii="Calibri" w:hAnsi="Calibri"/>
          <w:i/>
          <w:sz w:val="22"/>
          <w:szCs w:val="20"/>
        </w:rPr>
        <w:t>2/13/2017</w:t>
      </w:r>
    </w:p>
    <w:p w14:paraId="422C777F" w14:textId="77777777" w:rsidR="00386843" w:rsidRPr="002035B0" w:rsidRDefault="00386843" w:rsidP="00386843">
      <w:pPr>
        <w:spacing w:beforeLines="1" w:before="2" w:afterLines="1" w:after="2"/>
        <w:rPr>
          <w:rFonts w:ascii="Calibri" w:hAnsi="Calibri"/>
          <w:sz w:val="16"/>
          <w:szCs w:val="20"/>
        </w:rPr>
      </w:pPr>
    </w:p>
    <w:p w14:paraId="3EF10839" w14:textId="77777777" w:rsidR="00386843" w:rsidRPr="002035B0" w:rsidRDefault="00386843" w:rsidP="00386843">
      <w:pPr>
        <w:spacing w:beforeLines="1" w:before="2" w:afterLines="1" w:after="2"/>
        <w:rPr>
          <w:rFonts w:ascii="Calibri" w:hAnsi="Calibri"/>
          <w:szCs w:val="20"/>
        </w:rPr>
      </w:pPr>
      <w:r w:rsidRPr="002035B0">
        <w:rPr>
          <w:rFonts w:ascii="Calibri" w:hAnsi="Calibri"/>
          <w:b/>
          <w:szCs w:val="20"/>
          <w:u w:val="single"/>
        </w:rPr>
        <w:t>CONTACT INFORMATION</w:t>
      </w:r>
    </w:p>
    <w:p w14:paraId="7190A524" w14:textId="551C4040" w:rsidR="00910E51" w:rsidRDefault="00386843" w:rsidP="00910E51">
      <w:pPr>
        <w:rPr>
          <w:rFonts w:eastAsia="Times New Roman"/>
        </w:rPr>
      </w:pPr>
      <w:r w:rsidRPr="002035B0">
        <w:rPr>
          <w:rFonts w:ascii="Calibri" w:hAnsi="Calibri"/>
          <w:sz w:val="22"/>
          <w:szCs w:val="20"/>
        </w:rPr>
        <w:t xml:space="preserve">INSTRUCTOR NAME: </w:t>
      </w:r>
      <w:r w:rsidRPr="002035B0">
        <w:rPr>
          <w:rFonts w:ascii="Calibri" w:hAnsi="Calibri"/>
          <w:sz w:val="22"/>
          <w:szCs w:val="20"/>
        </w:rPr>
        <w:tab/>
      </w:r>
      <w:r w:rsidRPr="0066380D">
        <w:rPr>
          <w:rFonts w:ascii="Calibri" w:hAnsi="Calibri"/>
          <w:i/>
          <w:sz w:val="22"/>
        </w:rPr>
        <w:fldChar w:fldCharType="begin"/>
      </w:r>
      <w:r w:rsidRPr="0066380D">
        <w:rPr>
          <w:rFonts w:ascii="Calibri" w:hAnsi="Calibri"/>
          <w:i/>
          <w:sz w:val="22"/>
        </w:rPr>
        <w:instrText xml:space="preserve"> CONTACT _Con-3781FCBE1 </w:instrText>
      </w:r>
      <w:r w:rsidRPr="0066380D">
        <w:rPr>
          <w:rFonts w:ascii="Calibri" w:hAnsi="Calibri"/>
          <w:i/>
          <w:sz w:val="22"/>
        </w:rPr>
        <w:fldChar w:fldCharType="separate"/>
      </w:r>
      <w:r w:rsidRPr="0066380D">
        <w:rPr>
          <w:rFonts w:ascii="Calibri" w:hAnsi="Calibri"/>
          <w:i/>
          <w:noProof/>
          <w:sz w:val="22"/>
        </w:rPr>
        <w:t>Dr. Susann Suprenant</w:t>
      </w:r>
      <w:r w:rsidRPr="0066380D">
        <w:rPr>
          <w:rFonts w:ascii="Calibri" w:hAnsi="Calibri"/>
          <w:i/>
          <w:sz w:val="22"/>
        </w:rPr>
        <w:fldChar w:fldCharType="end"/>
      </w:r>
      <w:r w:rsidRPr="002035B0">
        <w:rPr>
          <w:rFonts w:ascii="Calibri" w:hAnsi="Calibri"/>
          <w:sz w:val="22"/>
          <w:szCs w:val="20"/>
        </w:rPr>
        <w:br/>
      </w:r>
      <w:r w:rsidRPr="00910E51">
        <w:rPr>
          <w:rFonts w:asciiTheme="majorHAnsi" w:hAnsiTheme="majorHAnsi"/>
          <w:sz w:val="20"/>
          <w:szCs w:val="20"/>
        </w:rPr>
        <w:t xml:space="preserve">EMAIL ADDRESS:        </w:t>
      </w:r>
      <w:r w:rsidRPr="00910E51">
        <w:rPr>
          <w:rFonts w:asciiTheme="majorHAnsi" w:hAnsiTheme="majorHAnsi"/>
          <w:sz w:val="20"/>
          <w:szCs w:val="20"/>
        </w:rPr>
        <w:tab/>
      </w:r>
      <w:hyperlink r:id="rId8" w:history="1">
        <w:r w:rsidRPr="00910E51">
          <w:rPr>
            <w:rStyle w:val="Hyperlink"/>
            <w:rFonts w:asciiTheme="majorHAnsi" w:hAnsiTheme="majorHAnsi"/>
            <w:i/>
            <w:sz w:val="20"/>
            <w:szCs w:val="20"/>
          </w:rPr>
          <w:t>sesuprenant@mccneb.edu</w:t>
        </w:r>
      </w:hyperlink>
      <w:r w:rsidRPr="00910E51">
        <w:rPr>
          <w:rFonts w:asciiTheme="majorHAnsi" w:hAnsiTheme="majorHAnsi"/>
          <w:i/>
          <w:sz w:val="20"/>
          <w:szCs w:val="20"/>
        </w:rPr>
        <w:t xml:space="preserve"> (</w:t>
      </w:r>
      <w:r w:rsidR="00910E51" w:rsidRPr="00910E51">
        <w:rPr>
          <w:rFonts w:asciiTheme="majorHAnsi" w:hAnsiTheme="majorHAnsi"/>
          <w:i/>
          <w:sz w:val="20"/>
          <w:szCs w:val="20"/>
        </w:rPr>
        <w:t xml:space="preserve">must use MCC email: </w:t>
      </w:r>
      <w:hyperlink r:id="rId9" w:history="1">
        <w:r w:rsidR="00910E51" w:rsidRPr="00910E51">
          <w:rPr>
            <w:rStyle w:val="Hyperlink"/>
            <w:rFonts w:asciiTheme="majorHAnsi" w:eastAsia="Times New Roman" w:hAnsiTheme="majorHAnsi"/>
            <w:sz w:val="20"/>
            <w:szCs w:val="20"/>
          </w:rPr>
          <w:t>https://portal.microsoftonline.com</w:t>
        </w:r>
      </w:hyperlink>
      <w:r w:rsidR="00910E51" w:rsidRPr="00910E51">
        <w:rPr>
          <w:rFonts w:asciiTheme="majorHAnsi" w:eastAsia="Times New Roman" w:hAnsiTheme="majorHAnsi"/>
          <w:sz w:val="20"/>
          <w:szCs w:val="20"/>
        </w:rPr>
        <w:t>)</w:t>
      </w:r>
    </w:p>
    <w:p w14:paraId="3FD53851" w14:textId="33CCCF0C" w:rsidR="00386843" w:rsidRDefault="00386843" w:rsidP="00386843">
      <w:pPr>
        <w:spacing w:beforeLines="1" w:before="2" w:afterLines="1" w:after="2"/>
        <w:rPr>
          <w:rFonts w:ascii="Calibri" w:hAnsi="Calibri"/>
          <w:i/>
          <w:sz w:val="22"/>
          <w:szCs w:val="20"/>
        </w:rPr>
      </w:pPr>
      <w:r w:rsidRPr="002035B0">
        <w:rPr>
          <w:rFonts w:ascii="Calibri" w:hAnsi="Calibri"/>
          <w:sz w:val="22"/>
          <w:szCs w:val="20"/>
        </w:rPr>
        <w:t>ACADEMIC AREA:</w:t>
      </w:r>
      <w:r w:rsidRPr="002035B0">
        <w:rPr>
          <w:rFonts w:ascii="Calibri" w:hAnsi="Calibri"/>
          <w:sz w:val="22"/>
          <w:szCs w:val="20"/>
        </w:rPr>
        <w:tab/>
      </w:r>
      <w:r w:rsidRPr="0066380D">
        <w:rPr>
          <w:rFonts w:ascii="Calibri" w:hAnsi="Calibri"/>
          <w:i/>
          <w:sz w:val="22"/>
          <w:szCs w:val="20"/>
        </w:rPr>
        <w:t>Humanities</w:t>
      </w:r>
      <w:r w:rsidR="009B4AE8">
        <w:rPr>
          <w:rFonts w:ascii="Calibri" w:hAnsi="Calibri"/>
          <w:i/>
          <w:sz w:val="22"/>
          <w:szCs w:val="20"/>
        </w:rPr>
        <w:t xml:space="preserve"> and Visual Arts</w:t>
      </w:r>
      <w:r w:rsidRPr="002035B0">
        <w:rPr>
          <w:rFonts w:ascii="Calibri" w:hAnsi="Calibri"/>
          <w:sz w:val="22"/>
          <w:szCs w:val="20"/>
        </w:rPr>
        <w:br/>
        <w:t xml:space="preserve">DEAN’S Contact: </w:t>
      </w:r>
      <w:r w:rsidRPr="002035B0">
        <w:rPr>
          <w:rFonts w:ascii="Calibri" w:hAnsi="Calibri"/>
          <w:sz w:val="22"/>
          <w:szCs w:val="20"/>
        </w:rPr>
        <w:tab/>
      </w:r>
      <w:r w:rsidRPr="002035B0">
        <w:rPr>
          <w:rFonts w:ascii="Calibri" w:hAnsi="Calibri"/>
          <w:i/>
          <w:sz w:val="22"/>
          <w:szCs w:val="20"/>
        </w:rPr>
        <w:t xml:space="preserve">Humanities </w:t>
      </w:r>
      <w:r>
        <w:rPr>
          <w:rFonts w:ascii="Calibri" w:hAnsi="Calibri"/>
          <w:i/>
          <w:sz w:val="22"/>
          <w:szCs w:val="20"/>
        </w:rPr>
        <w:t>Online Lead</w:t>
      </w:r>
      <w:r w:rsidRPr="002035B0">
        <w:rPr>
          <w:rFonts w:ascii="Calibri" w:hAnsi="Calibri"/>
          <w:i/>
          <w:sz w:val="22"/>
          <w:szCs w:val="20"/>
        </w:rPr>
        <w:t xml:space="preserve">, </w:t>
      </w:r>
      <w:r>
        <w:rPr>
          <w:rFonts w:ascii="Calibri" w:hAnsi="Calibri"/>
          <w:i/>
          <w:sz w:val="22"/>
          <w:szCs w:val="20"/>
        </w:rPr>
        <w:t xml:space="preserve">Cindy Catherwood: </w:t>
      </w:r>
      <w:hyperlink r:id="rId10" w:history="1">
        <w:r w:rsidRPr="00403E29">
          <w:rPr>
            <w:rStyle w:val="Hyperlink"/>
            <w:rFonts w:ascii="Calibri" w:hAnsi="Calibri"/>
            <w:i/>
            <w:sz w:val="22"/>
            <w:szCs w:val="20"/>
          </w:rPr>
          <w:t>cchurchill@mccneb.edu</w:t>
        </w:r>
      </w:hyperlink>
    </w:p>
    <w:p w14:paraId="71DE4B72" w14:textId="77777777" w:rsidR="00386843" w:rsidRPr="002035B0" w:rsidRDefault="00386843" w:rsidP="00386843">
      <w:pPr>
        <w:spacing w:beforeLines="1" w:before="2" w:afterLines="1" w:after="2"/>
        <w:rPr>
          <w:rFonts w:ascii="Calibri" w:hAnsi="Calibri"/>
          <w:sz w:val="16"/>
          <w:szCs w:val="20"/>
        </w:rPr>
      </w:pPr>
    </w:p>
    <w:p w14:paraId="78015450" w14:textId="77777777" w:rsidR="00386843" w:rsidRDefault="00386843" w:rsidP="00386843">
      <w:pPr>
        <w:spacing w:beforeLines="1" w:before="2" w:afterLines="1" w:after="2"/>
        <w:rPr>
          <w:rFonts w:ascii="Calibri" w:hAnsi="Calibri"/>
          <w:b/>
          <w:szCs w:val="20"/>
          <w:u w:val="single"/>
        </w:rPr>
      </w:pPr>
      <w:r w:rsidRPr="002035B0">
        <w:rPr>
          <w:rFonts w:ascii="Calibri" w:hAnsi="Calibri"/>
          <w:b/>
          <w:szCs w:val="20"/>
          <w:u w:val="single"/>
        </w:rPr>
        <w:t>COURSE INFORMATION</w:t>
      </w:r>
    </w:p>
    <w:p w14:paraId="660C83A9" w14:textId="77777777" w:rsidR="00386843" w:rsidRPr="002035B0" w:rsidRDefault="00386843" w:rsidP="00386843">
      <w:pPr>
        <w:spacing w:beforeLines="1" w:before="2" w:afterLines="1" w:after="2"/>
        <w:rPr>
          <w:rFonts w:ascii="Calibri" w:hAnsi="Calibri"/>
          <w:b/>
          <w:sz w:val="16"/>
          <w:szCs w:val="20"/>
          <w:u w:val="single"/>
        </w:rPr>
      </w:pPr>
    </w:p>
    <w:p w14:paraId="3FA15BA3" w14:textId="3B8E96E3" w:rsidR="00386843" w:rsidRDefault="00386843" w:rsidP="00386843">
      <w:pPr>
        <w:spacing w:beforeLines="1" w:before="2" w:afterLines="1" w:after="2"/>
        <w:rPr>
          <w:rFonts w:ascii="Calibri" w:hAnsi="Calibri"/>
          <w:sz w:val="22"/>
          <w:szCs w:val="20"/>
        </w:rPr>
      </w:pPr>
      <w:r w:rsidRPr="002035B0">
        <w:rPr>
          <w:rFonts w:ascii="Calibri" w:hAnsi="Calibri"/>
          <w:b/>
          <w:smallCaps/>
          <w:sz w:val="22"/>
          <w:szCs w:val="20"/>
        </w:rPr>
        <w:t>COURSE DESCRIPTION:</w:t>
      </w:r>
      <w:r w:rsidRPr="002035B0">
        <w:rPr>
          <w:rFonts w:ascii="Calibri" w:hAnsi="Calibri"/>
          <w:b/>
          <w:smallCaps/>
          <w:sz w:val="22"/>
          <w:szCs w:val="20"/>
        </w:rPr>
        <w:br/>
      </w:r>
      <w:r w:rsidR="00910E51" w:rsidRPr="00910E51">
        <w:rPr>
          <w:rFonts w:ascii="Calibri" w:hAnsi="Calibri"/>
          <w:sz w:val="22"/>
          <w:szCs w:val="20"/>
        </w:rPr>
        <w:t>The ancient non-western cultures and societies that gave rise to western civilization will be explored. Topics will cover art, literature and philosophy in the ancient cultures of the Near East, Asia and the Mediterranean.</w:t>
      </w:r>
    </w:p>
    <w:p w14:paraId="6196F013" w14:textId="77777777" w:rsidR="00910E51" w:rsidRPr="002035B0" w:rsidRDefault="00910E51" w:rsidP="00386843">
      <w:pPr>
        <w:spacing w:beforeLines="1" w:before="2" w:afterLines="1" w:after="2"/>
        <w:rPr>
          <w:rFonts w:ascii="Calibri" w:hAnsi="Calibri"/>
          <w:sz w:val="16"/>
          <w:szCs w:val="20"/>
        </w:rPr>
      </w:pPr>
    </w:p>
    <w:p w14:paraId="2C45524F" w14:textId="77777777" w:rsidR="00386843" w:rsidRDefault="00386843" w:rsidP="00386843">
      <w:pPr>
        <w:spacing w:beforeLines="1" w:before="2" w:afterLines="1" w:after="2"/>
        <w:rPr>
          <w:rFonts w:ascii="Calibri" w:hAnsi="Calibri"/>
          <w:sz w:val="22"/>
          <w:szCs w:val="20"/>
        </w:rPr>
      </w:pPr>
      <w:r w:rsidRPr="002035B0">
        <w:rPr>
          <w:rFonts w:ascii="Calibri" w:hAnsi="Calibri"/>
          <w:b/>
          <w:sz w:val="22"/>
          <w:szCs w:val="20"/>
        </w:rPr>
        <w:t>COURSE PREREQUISITES:</w:t>
      </w:r>
      <w:r>
        <w:rPr>
          <w:rFonts w:ascii="Calibri" w:hAnsi="Calibri"/>
          <w:sz w:val="22"/>
          <w:szCs w:val="20"/>
        </w:rPr>
        <w:t xml:space="preserve"> </w:t>
      </w:r>
    </w:p>
    <w:p w14:paraId="7A736F39" w14:textId="77777777" w:rsidR="00386843" w:rsidRPr="002035B0" w:rsidRDefault="00386843" w:rsidP="00386843">
      <w:pPr>
        <w:spacing w:beforeLines="1" w:before="2" w:afterLines="1" w:after="2"/>
        <w:rPr>
          <w:rFonts w:ascii="Calibri" w:hAnsi="Calibri"/>
          <w:sz w:val="22"/>
          <w:szCs w:val="20"/>
        </w:rPr>
      </w:pPr>
      <w:r>
        <w:rPr>
          <w:rFonts w:ascii="Calibri" w:hAnsi="Calibri"/>
          <w:sz w:val="22"/>
          <w:szCs w:val="20"/>
        </w:rPr>
        <w:t>1000 L</w:t>
      </w:r>
      <w:r w:rsidRPr="002035B0">
        <w:rPr>
          <w:rFonts w:ascii="Calibri" w:hAnsi="Calibri"/>
          <w:sz w:val="22"/>
          <w:szCs w:val="20"/>
        </w:rPr>
        <w:t>evel ENGL course or HUMS 1000 recommended</w:t>
      </w:r>
      <w:r>
        <w:rPr>
          <w:rFonts w:ascii="Calibri" w:hAnsi="Calibri"/>
          <w:sz w:val="22"/>
          <w:szCs w:val="20"/>
        </w:rPr>
        <w:t>.</w:t>
      </w:r>
    </w:p>
    <w:p w14:paraId="397EC555" w14:textId="77777777" w:rsidR="00386843" w:rsidRPr="002035B0" w:rsidRDefault="00386843" w:rsidP="00386843">
      <w:pPr>
        <w:spacing w:beforeLines="1" w:before="2" w:afterLines="1" w:after="2"/>
        <w:rPr>
          <w:rFonts w:ascii="Calibri" w:hAnsi="Calibri"/>
          <w:sz w:val="16"/>
          <w:szCs w:val="20"/>
        </w:rPr>
      </w:pPr>
    </w:p>
    <w:p w14:paraId="4F652FCF" w14:textId="77777777" w:rsidR="00386843" w:rsidRPr="002035B0" w:rsidRDefault="00386843" w:rsidP="00386843">
      <w:pPr>
        <w:tabs>
          <w:tab w:val="left" w:pos="450"/>
        </w:tabs>
        <w:spacing w:beforeLines="1" w:before="2" w:afterLines="1" w:after="2"/>
        <w:rPr>
          <w:rFonts w:ascii="Calibri" w:hAnsi="Calibri"/>
          <w:sz w:val="22"/>
          <w:szCs w:val="20"/>
        </w:rPr>
      </w:pPr>
      <w:r w:rsidRPr="002035B0">
        <w:rPr>
          <w:rFonts w:ascii="Calibri" w:hAnsi="Calibri"/>
          <w:b/>
          <w:sz w:val="22"/>
          <w:szCs w:val="20"/>
        </w:rPr>
        <w:t>COURSE OBJECTIVES:</w:t>
      </w:r>
      <w:r w:rsidRPr="002035B0">
        <w:rPr>
          <w:rFonts w:ascii="Calibri" w:hAnsi="Calibri"/>
          <w:sz w:val="22"/>
          <w:szCs w:val="20"/>
        </w:rPr>
        <w:t xml:space="preserve"> Upon completion of the course students will be able to –</w:t>
      </w:r>
    </w:p>
    <w:p w14:paraId="6277B616" w14:textId="0CDD16BF" w:rsidR="00910E51" w:rsidRPr="00913495" w:rsidRDefault="00386843" w:rsidP="00910E51">
      <w:pPr>
        <w:pStyle w:val="ListParagraph"/>
        <w:numPr>
          <w:ilvl w:val="0"/>
          <w:numId w:val="4"/>
        </w:numPr>
        <w:rPr>
          <w:rFonts w:asciiTheme="majorHAnsi" w:hAnsiTheme="majorHAnsi"/>
          <w:sz w:val="20"/>
          <w:szCs w:val="20"/>
        </w:rPr>
      </w:pPr>
      <w:r w:rsidRPr="00913495">
        <w:rPr>
          <w:rFonts w:asciiTheme="majorHAnsi" w:hAnsiTheme="majorHAnsi"/>
          <w:sz w:val="20"/>
          <w:szCs w:val="20"/>
        </w:rPr>
        <w:t>Identify medium, form and period of works from the classical period in the visual arts, architecture, literature, music, and dance.</w:t>
      </w:r>
    </w:p>
    <w:p w14:paraId="1A904089" w14:textId="28BE60B3" w:rsidR="00386843" w:rsidRPr="00913495" w:rsidRDefault="00386843" w:rsidP="00910E51">
      <w:pPr>
        <w:pStyle w:val="ListParagraph"/>
        <w:numPr>
          <w:ilvl w:val="0"/>
          <w:numId w:val="4"/>
        </w:numPr>
        <w:rPr>
          <w:rFonts w:asciiTheme="majorHAnsi" w:hAnsiTheme="majorHAnsi"/>
          <w:sz w:val="20"/>
          <w:szCs w:val="20"/>
        </w:rPr>
      </w:pPr>
      <w:r w:rsidRPr="00913495">
        <w:rPr>
          <w:rFonts w:asciiTheme="majorHAnsi" w:hAnsiTheme="majorHAnsi"/>
          <w:sz w:val="20"/>
          <w:szCs w:val="20"/>
        </w:rPr>
        <w:t>Demonstrate an understanding of the philosoph</w:t>
      </w:r>
      <w:r w:rsidR="00910E51" w:rsidRPr="00913495">
        <w:rPr>
          <w:rFonts w:asciiTheme="majorHAnsi" w:hAnsiTheme="majorHAnsi"/>
          <w:sz w:val="20"/>
          <w:szCs w:val="20"/>
        </w:rPr>
        <w:t xml:space="preserve">ies </w:t>
      </w:r>
      <w:r w:rsidRPr="00913495">
        <w:rPr>
          <w:rFonts w:asciiTheme="majorHAnsi" w:hAnsiTheme="majorHAnsi"/>
          <w:sz w:val="20"/>
          <w:szCs w:val="20"/>
        </w:rPr>
        <w:t xml:space="preserve">in </w:t>
      </w:r>
      <w:r w:rsidR="00910E51" w:rsidRPr="00913495">
        <w:rPr>
          <w:rFonts w:asciiTheme="majorHAnsi" w:hAnsiTheme="majorHAnsi"/>
          <w:sz w:val="20"/>
          <w:szCs w:val="20"/>
        </w:rPr>
        <w:t>the ancient world and the ways in which this provides a context for human creativity and culture.</w:t>
      </w:r>
    </w:p>
    <w:p w14:paraId="2B08982B" w14:textId="3B2F1562" w:rsidR="00386843" w:rsidRPr="00913495" w:rsidRDefault="00386843" w:rsidP="00910E51">
      <w:pPr>
        <w:pStyle w:val="ListParagraph"/>
        <w:numPr>
          <w:ilvl w:val="0"/>
          <w:numId w:val="4"/>
        </w:numPr>
        <w:rPr>
          <w:rFonts w:asciiTheme="majorHAnsi" w:hAnsiTheme="majorHAnsi"/>
          <w:sz w:val="20"/>
          <w:szCs w:val="20"/>
        </w:rPr>
      </w:pPr>
      <w:r w:rsidRPr="00913495">
        <w:rPr>
          <w:rFonts w:asciiTheme="majorHAnsi" w:hAnsiTheme="majorHAnsi"/>
          <w:sz w:val="20"/>
          <w:szCs w:val="20"/>
        </w:rPr>
        <w:t>Interpret subtext created by a given work.</w:t>
      </w:r>
    </w:p>
    <w:p w14:paraId="03C27FA5" w14:textId="18453A66" w:rsidR="00386843" w:rsidRPr="00913495" w:rsidRDefault="00386843" w:rsidP="00910E51">
      <w:pPr>
        <w:pStyle w:val="ListParagraph"/>
        <w:numPr>
          <w:ilvl w:val="0"/>
          <w:numId w:val="4"/>
        </w:numPr>
        <w:rPr>
          <w:rFonts w:asciiTheme="majorHAnsi" w:hAnsiTheme="majorHAnsi"/>
          <w:sz w:val="20"/>
          <w:szCs w:val="20"/>
        </w:rPr>
      </w:pPr>
      <w:r w:rsidRPr="00913495">
        <w:rPr>
          <w:rFonts w:asciiTheme="majorHAnsi" w:hAnsiTheme="majorHAnsi"/>
          <w:sz w:val="20"/>
          <w:szCs w:val="20"/>
        </w:rPr>
        <w:t>Incorporate personal experience to create an analysis and c</w:t>
      </w:r>
      <w:r w:rsidR="00910E51" w:rsidRPr="00913495">
        <w:rPr>
          <w:rFonts w:asciiTheme="majorHAnsi" w:hAnsiTheme="majorHAnsi"/>
          <w:sz w:val="20"/>
          <w:szCs w:val="20"/>
        </w:rPr>
        <w:t xml:space="preserve">ritical understanding of human </w:t>
      </w:r>
      <w:r w:rsidRPr="00913495">
        <w:rPr>
          <w:rFonts w:asciiTheme="majorHAnsi" w:hAnsiTheme="majorHAnsi"/>
          <w:sz w:val="20"/>
          <w:szCs w:val="20"/>
        </w:rPr>
        <w:t>culture.</w:t>
      </w:r>
    </w:p>
    <w:p w14:paraId="57A77E22" w14:textId="2F39375B" w:rsidR="00386843" w:rsidRPr="00913495" w:rsidRDefault="00386843" w:rsidP="00910E51">
      <w:pPr>
        <w:pStyle w:val="ListParagraph"/>
        <w:numPr>
          <w:ilvl w:val="0"/>
          <w:numId w:val="4"/>
        </w:numPr>
        <w:rPr>
          <w:rFonts w:asciiTheme="majorHAnsi" w:hAnsiTheme="majorHAnsi"/>
          <w:sz w:val="20"/>
          <w:szCs w:val="20"/>
        </w:rPr>
      </w:pPr>
      <w:r w:rsidRPr="00913495">
        <w:rPr>
          <w:rFonts w:asciiTheme="majorHAnsi" w:hAnsiTheme="majorHAnsi"/>
          <w:sz w:val="20"/>
          <w:szCs w:val="20"/>
        </w:rPr>
        <w:t xml:space="preserve">Evaluate strengths and weaknesses of the </w:t>
      </w:r>
      <w:r w:rsidR="00910E51" w:rsidRPr="00913495">
        <w:rPr>
          <w:rFonts w:asciiTheme="majorHAnsi" w:hAnsiTheme="majorHAnsi"/>
          <w:sz w:val="20"/>
          <w:szCs w:val="20"/>
        </w:rPr>
        <w:t xml:space="preserve">ancient </w:t>
      </w:r>
      <w:r w:rsidRPr="00913495">
        <w:rPr>
          <w:rFonts w:asciiTheme="majorHAnsi" w:hAnsiTheme="majorHAnsi"/>
          <w:sz w:val="20"/>
          <w:szCs w:val="20"/>
        </w:rPr>
        <w:t>world.</w:t>
      </w:r>
    </w:p>
    <w:p w14:paraId="4F9ECA19" w14:textId="07321724" w:rsidR="00386843" w:rsidRPr="00913495" w:rsidRDefault="00386843" w:rsidP="00910E51">
      <w:pPr>
        <w:pStyle w:val="ListParagraph"/>
        <w:numPr>
          <w:ilvl w:val="0"/>
          <w:numId w:val="4"/>
        </w:numPr>
        <w:rPr>
          <w:rFonts w:asciiTheme="majorHAnsi" w:hAnsiTheme="majorHAnsi"/>
          <w:sz w:val="20"/>
          <w:szCs w:val="20"/>
        </w:rPr>
      </w:pPr>
      <w:r w:rsidRPr="00913495">
        <w:rPr>
          <w:rFonts w:asciiTheme="majorHAnsi" w:hAnsiTheme="majorHAnsi"/>
          <w:sz w:val="20"/>
          <w:szCs w:val="20"/>
        </w:rPr>
        <w:t>Improve his/her methods of research and the ability to interpret research materials.</w:t>
      </w:r>
    </w:p>
    <w:p w14:paraId="19BC0291" w14:textId="4D24F418" w:rsidR="00386843" w:rsidRPr="00913495" w:rsidRDefault="00386843" w:rsidP="00910E51">
      <w:pPr>
        <w:pStyle w:val="ListParagraph"/>
        <w:numPr>
          <w:ilvl w:val="0"/>
          <w:numId w:val="4"/>
        </w:numPr>
        <w:rPr>
          <w:rFonts w:asciiTheme="majorHAnsi" w:hAnsiTheme="majorHAnsi"/>
          <w:sz w:val="20"/>
          <w:szCs w:val="20"/>
        </w:rPr>
      </w:pPr>
      <w:r w:rsidRPr="00913495">
        <w:rPr>
          <w:rFonts w:asciiTheme="majorHAnsi" w:hAnsiTheme="majorHAnsi"/>
          <w:sz w:val="20"/>
          <w:szCs w:val="20"/>
        </w:rPr>
        <w:t>Exchange his/her views with respect for the views of others.</w:t>
      </w:r>
    </w:p>
    <w:p w14:paraId="5CBB3437" w14:textId="77777777" w:rsidR="00386843" w:rsidRPr="002035B0" w:rsidRDefault="00386843" w:rsidP="00386843">
      <w:pPr>
        <w:spacing w:beforeLines="1" w:before="2" w:afterLines="1" w:after="2"/>
        <w:rPr>
          <w:rFonts w:ascii="Calibri" w:hAnsi="Calibri"/>
          <w:sz w:val="16"/>
          <w:szCs w:val="20"/>
        </w:rPr>
      </w:pPr>
    </w:p>
    <w:p w14:paraId="14CEFD05" w14:textId="05688193" w:rsidR="00386843" w:rsidRDefault="00386843" w:rsidP="00386843">
      <w:pPr>
        <w:spacing w:beforeLines="1" w:before="2" w:afterLines="1" w:after="2"/>
        <w:rPr>
          <w:rFonts w:ascii="Calibri" w:hAnsi="Calibri"/>
          <w:b/>
          <w:sz w:val="22"/>
          <w:szCs w:val="20"/>
        </w:rPr>
      </w:pPr>
      <w:r>
        <w:rPr>
          <w:rFonts w:ascii="Calibri" w:hAnsi="Calibri"/>
          <w:b/>
          <w:sz w:val="22"/>
          <w:szCs w:val="20"/>
        </w:rPr>
        <w:t>REQUIRED MATERIAL</w:t>
      </w:r>
      <w:r w:rsidR="00796D9E">
        <w:rPr>
          <w:rFonts w:ascii="Calibri" w:hAnsi="Calibri"/>
          <w:b/>
          <w:sz w:val="22"/>
          <w:szCs w:val="20"/>
        </w:rPr>
        <w:t>S</w:t>
      </w:r>
      <w:r w:rsidRPr="002035B0">
        <w:rPr>
          <w:rFonts w:ascii="Calibri" w:hAnsi="Calibri"/>
          <w:b/>
          <w:sz w:val="22"/>
          <w:szCs w:val="20"/>
        </w:rPr>
        <w:t>:</w:t>
      </w:r>
      <w:r>
        <w:rPr>
          <w:rFonts w:ascii="Calibri" w:hAnsi="Calibri"/>
          <w:b/>
          <w:sz w:val="22"/>
          <w:szCs w:val="20"/>
        </w:rPr>
        <w:t xml:space="preserve"> </w:t>
      </w:r>
    </w:p>
    <w:p w14:paraId="63CD76E4" w14:textId="327DD6F4" w:rsidR="00386843" w:rsidRDefault="006A63BE" w:rsidP="00386843">
      <w:pPr>
        <w:spacing w:beforeLines="1" w:before="2" w:afterLines="1" w:after="2"/>
        <w:rPr>
          <w:rFonts w:ascii="Calibri" w:hAnsi="Calibri"/>
          <w:sz w:val="22"/>
          <w:szCs w:val="20"/>
        </w:rPr>
      </w:pPr>
      <w:r>
        <w:rPr>
          <w:rFonts w:ascii="Calibri" w:hAnsi="Calibri"/>
          <w:sz w:val="22"/>
          <w:szCs w:val="20"/>
        </w:rPr>
        <w:t xml:space="preserve">HUMS 1110 (MCC Custom). </w:t>
      </w:r>
      <w:r w:rsidRPr="006A63BE">
        <w:rPr>
          <w:rFonts w:ascii="Calibri" w:hAnsi="Calibri"/>
          <w:b/>
          <w:bCs/>
          <w:sz w:val="22"/>
          <w:szCs w:val="20"/>
        </w:rPr>
        <w:t>Author:</w:t>
      </w:r>
      <w:r w:rsidRPr="006A63BE">
        <w:rPr>
          <w:rFonts w:ascii="Calibri" w:hAnsi="Calibri"/>
          <w:sz w:val="22"/>
          <w:szCs w:val="20"/>
        </w:rPr>
        <w:t> Berthelsen </w:t>
      </w:r>
      <w:r>
        <w:rPr>
          <w:rFonts w:ascii="Calibri" w:hAnsi="Calibri"/>
          <w:sz w:val="22"/>
          <w:szCs w:val="20"/>
        </w:rPr>
        <w:t xml:space="preserve">/ </w:t>
      </w:r>
      <w:r w:rsidRPr="006A63BE">
        <w:rPr>
          <w:rFonts w:ascii="Calibri" w:hAnsi="Calibri"/>
          <w:b/>
          <w:bCs/>
          <w:sz w:val="22"/>
          <w:szCs w:val="20"/>
        </w:rPr>
        <w:t>ISBN:</w:t>
      </w:r>
      <w:r w:rsidRPr="006A63BE">
        <w:rPr>
          <w:rFonts w:ascii="Calibri" w:hAnsi="Calibri"/>
          <w:sz w:val="22"/>
          <w:szCs w:val="20"/>
        </w:rPr>
        <w:t> 9781308697086</w:t>
      </w:r>
      <w:r>
        <w:rPr>
          <w:rFonts w:ascii="Calibri" w:hAnsi="Calibri"/>
          <w:sz w:val="22"/>
          <w:szCs w:val="20"/>
        </w:rPr>
        <w:t xml:space="preserve"> / </w:t>
      </w:r>
      <w:r w:rsidRPr="006A63BE">
        <w:rPr>
          <w:rFonts w:ascii="Calibri" w:hAnsi="Calibri"/>
          <w:b/>
          <w:bCs/>
          <w:sz w:val="22"/>
          <w:szCs w:val="20"/>
        </w:rPr>
        <w:t>Publisher:</w:t>
      </w:r>
      <w:r w:rsidRPr="006A63BE">
        <w:rPr>
          <w:rFonts w:ascii="Calibri" w:hAnsi="Calibri"/>
          <w:sz w:val="22"/>
          <w:szCs w:val="20"/>
        </w:rPr>
        <w:t> McGraw-Hill Create</w:t>
      </w:r>
    </w:p>
    <w:p w14:paraId="4764B5B3" w14:textId="12726138" w:rsidR="00037018" w:rsidRPr="006A63BE" w:rsidRDefault="00037018" w:rsidP="000665EF">
      <w:pPr>
        <w:spacing w:beforeLines="1" w:before="2" w:afterLines="1" w:after="2"/>
        <w:ind w:left="720"/>
        <w:rPr>
          <w:rFonts w:ascii="Calibri" w:hAnsi="Calibri"/>
          <w:sz w:val="22"/>
          <w:szCs w:val="20"/>
        </w:rPr>
      </w:pPr>
      <w:r>
        <w:rPr>
          <w:rFonts w:ascii="Calibri" w:hAnsi="Calibri"/>
          <w:sz w:val="22"/>
          <w:szCs w:val="20"/>
        </w:rPr>
        <w:t xml:space="preserve">OR, if not available: </w:t>
      </w:r>
      <w:r w:rsidRPr="00037018">
        <w:rPr>
          <w:rFonts w:ascii="Calibri" w:hAnsi="Calibri"/>
          <w:i/>
          <w:sz w:val="22"/>
          <w:szCs w:val="20"/>
        </w:rPr>
        <w:t>The Humanistic Tradition</w:t>
      </w:r>
      <w:r>
        <w:rPr>
          <w:rFonts w:ascii="Calibri" w:hAnsi="Calibri"/>
          <w:sz w:val="22"/>
          <w:szCs w:val="20"/>
        </w:rPr>
        <w:t>, Book 1, 6</w:t>
      </w:r>
      <w:r w:rsidRPr="00037018">
        <w:rPr>
          <w:rFonts w:ascii="Calibri" w:hAnsi="Calibri"/>
          <w:sz w:val="22"/>
          <w:szCs w:val="20"/>
          <w:vertAlign w:val="superscript"/>
        </w:rPr>
        <w:t>th</w:t>
      </w:r>
      <w:r>
        <w:rPr>
          <w:rFonts w:ascii="Calibri" w:hAnsi="Calibri"/>
          <w:sz w:val="22"/>
          <w:szCs w:val="20"/>
        </w:rPr>
        <w:t xml:space="preserve"> or 7</w:t>
      </w:r>
      <w:r w:rsidRPr="00037018">
        <w:rPr>
          <w:rFonts w:ascii="Calibri" w:hAnsi="Calibri"/>
          <w:sz w:val="22"/>
          <w:szCs w:val="20"/>
          <w:vertAlign w:val="superscript"/>
        </w:rPr>
        <w:t>th</w:t>
      </w:r>
      <w:r>
        <w:rPr>
          <w:rFonts w:ascii="Calibri" w:hAnsi="Calibri"/>
          <w:sz w:val="22"/>
          <w:szCs w:val="20"/>
        </w:rPr>
        <w:t xml:space="preserve"> edition / Author: Fiero</w:t>
      </w:r>
    </w:p>
    <w:p w14:paraId="0DCF39F3" w14:textId="4DB3997E" w:rsidR="00386843" w:rsidRPr="009A6811" w:rsidRDefault="00386843" w:rsidP="00386843">
      <w:pPr>
        <w:spacing w:beforeLines="1" w:before="2" w:afterLines="1" w:after="2"/>
        <w:rPr>
          <w:rFonts w:ascii="Calibri" w:hAnsi="Calibri"/>
          <w:sz w:val="22"/>
          <w:szCs w:val="20"/>
        </w:rPr>
      </w:pPr>
      <w:r w:rsidRPr="009A6811">
        <w:rPr>
          <w:rFonts w:ascii="Calibri" w:hAnsi="Calibri"/>
          <w:sz w:val="22"/>
          <w:szCs w:val="20"/>
        </w:rPr>
        <w:t>Selec</w:t>
      </w:r>
      <w:r>
        <w:rPr>
          <w:rFonts w:ascii="Calibri" w:hAnsi="Calibri"/>
          <w:sz w:val="22"/>
          <w:szCs w:val="20"/>
        </w:rPr>
        <w:t>ted additional online readings</w:t>
      </w:r>
      <w:r w:rsidR="00910E51">
        <w:rPr>
          <w:rFonts w:ascii="Calibri" w:hAnsi="Calibri"/>
          <w:sz w:val="22"/>
          <w:szCs w:val="20"/>
        </w:rPr>
        <w:t xml:space="preserve"> and viewings</w:t>
      </w:r>
      <w:r w:rsidR="00037018">
        <w:rPr>
          <w:rFonts w:ascii="Calibri" w:hAnsi="Calibri"/>
          <w:sz w:val="22"/>
          <w:szCs w:val="20"/>
        </w:rPr>
        <w:t xml:space="preserve"> as assigned</w:t>
      </w:r>
      <w:r>
        <w:rPr>
          <w:rFonts w:ascii="Calibri" w:hAnsi="Calibri"/>
          <w:sz w:val="22"/>
          <w:szCs w:val="20"/>
        </w:rPr>
        <w:t>.</w:t>
      </w:r>
    </w:p>
    <w:p w14:paraId="61EED90C" w14:textId="77777777" w:rsidR="00386843" w:rsidRPr="002035B0" w:rsidRDefault="00386843" w:rsidP="00386843">
      <w:pPr>
        <w:spacing w:beforeLines="1" w:before="2" w:afterLines="1" w:after="2"/>
        <w:rPr>
          <w:rFonts w:ascii="Calibri" w:hAnsi="Calibri"/>
          <w:sz w:val="16"/>
          <w:szCs w:val="20"/>
        </w:rPr>
      </w:pPr>
    </w:p>
    <w:p w14:paraId="23097CED" w14:textId="4559F4A3" w:rsidR="00386843" w:rsidRDefault="00386843" w:rsidP="00386843">
      <w:pPr>
        <w:spacing w:beforeLines="1" w:before="2" w:afterLines="1" w:after="2"/>
        <w:rPr>
          <w:rFonts w:ascii="Calibri" w:hAnsi="Calibri"/>
          <w:sz w:val="22"/>
          <w:szCs w:val="20"/>
        </w:rPr>
      </w:pPr>
      <w:r w:rsidRPr="002035B0">
        <w:rPr>
          <w:rFonts w:ascii="Calibri" w:hAnsi="Calibri"/>
          <w:b/>
          <w:sz w:val="22"/>
          <w:szCs w:val="20"/>
        </w:rPr>
        <w:t>COMPUTER REQUIREMENTS:</w:t>
      </w:r>
      <w:r w:rsidRPr="002035B0">
        <w:rPr>
          <w:rFonts w:ascii="Calibri" w:hAnsi="Calibri"/>
          <w:b/>
          <w:sz w:val="22"/>
          <w:szCs w:val="20"/>
        </w:rPr>
        <w:br/>
      </w:r>
      <w:r w:rsidRPr="002035B0">
        <w:rPr>
          <w:rFonts w:ascii="Calibri" w:hAnsi="Calibri"/>
          <w:sz w:val="22"/>
          <w:szCs w:val="20"/>
        </w:rPr>
        <w:t xml:space="preserve">The computer you use for MCC online courses must be able to run one of the </w:t>
      </w:r>
      <w:r w:rsidR="00910E51">
        <w:rPr>
          <w:rFonts w:ascii="Calibri" w:hAnsi="Calibri"/>
          <w:sz w:val="22"/>
          <w:szCs w:val="20"/>
        </w:rPr>
        <w:t>Blackboard</w:t>
      </w:r>
      <w:r w:rsidRPr="002035B0">
        <w:rPr>
          <w:rFonts w:ascii="Calibri" w:hAnsi="Calibri"/>
          <w:sz w:val="22"/>
          <w:szCs w:val="20"/>
        </w:rPr>
        <w:t xml:space="preserve">-compatible web browsers listed on the Browser Support Page: </w:t>
      </w:r>
      <w:hyperlink r:id="rId11" w:history="1">
        <w:r w:rsidRPr="002035B0">
          <w:rPr>
            <w:rFonts w:ascii="Calibri" w:hAnsi="Calibri"/>
            <w:color w:val="0000FF"/>
            <w:sz w:val="22"/>
            <w:szCs w:val="20"/>
            <w:u w:val="single"/>
          </w:rPr>
          <w:t>http://www.mccneb.edu/online/browsers.asp</w:t>
        </w:r>
      </w:hyperlink>
      <w:r w:rsidRPr="002035B0">
        <w:rPr>
          <w:rFonts w:ascii="Calibri" w:hAnsi="Calibri"/>
          <w:sz w:val="22"/>
          <w:szCs w:val="20"/>
        </w:rPr>
        <w:t>.</w:t>
      </w:r>
    </w:p>
    <w:p w14:paraId="3E0A423A" w14:textId="77777777" w:rsidR="00386843" w:rsidRPr="00492A76" w:rsidRDefault="00386843" w:rsidP="00386843">
      <w:pPr>
        <w:spacing w:beforeLines="1" w:before="2" w:afterLines="1" w:after="2"/>
        <w:rPr>
          <w:rFonts w:ascii="Calibri" w:hAnsi="Calibri"/>
          <w:sz w:val="16"/>
          <w:szCs w:val="20"/>
        </w:rPr>
      </w:pPr>
    </w:p>
    <w:p w14:paraId="2A9B7267" w14:textId="66A9639F" w:rsidR="00386843" w:rsidRPr="002035B0" w:rsidRDefault="00386843" w:rsidP="00386843">
      <w:pPr>
        <w:spacing w:beforeLines="1" w:before="2" w:afterLines="1" w:after="2"/>
        <w:rPr>
          <w:rFonts w:ascii="Calibri" w:hAnsi="Calibri"/>
          <w:sz w:val="22"/>
          <w:szCs w:val="20"/>
        </w:rPr>
      </w:pPr>
      <w:r w:rsidRPr="002035B0">
        <w:rPr>
          <w:rFonts w:ascii="Calibri" w:hAnsi="Calibri"/>
          <w:b/>
          <w:sz w:val="22"/>
          <w:szCs w:val="20"/>
        </w:rPr>
        <w:t>SOFTWARE/FILE SUBMISSION REQUIREMENTS:</w:t>
      </w:r>
      <w:r w:rsidRPr="002035B0">
        <w:rPr>
          <w:rFonts w:ascii="Calibri" w:hAnsi="Calibri"/>
          <w:b/>
          <w:sz w:val="22"/>
          <w:szCs w:val="20"/>
        </w:rPr>
        <w:br/>
      </w:r>
      <w:r w:rsidRPr="002035B0">
        <w:rPr>
          <w:rFonts w:ascii="Calibri" w:hAnsi="Calibri"/>
          <w:sz w:val="22"/>
          <w:szCs w:val="20"/>
        </w:rPr>
        <w:t>Metropolitan Community College uses Microsoft products as part of its standard software and encourages students to do the same. You may save word-processed documents for file attachments in Microsoft Word .doc or .docx format. If your software does not allow either of these, save files in Rich Text Format (.rtf).</w:t>
      </w:r>
    </w:p>
    <w:p w14:paraId="2880B043" w14:textId="77777777" w:rsidR="00386843" w:rsidRPr="00913495" w:rsidRDefault="00386843" w:rsidP="00386843">
      <w:pPr>
        <w:spacing w:beforeLines="1" w:before="2" w:afterLines="1" w:after="2"/>
        <w:rPr>
          <w:rFonts w:ascii="Calibri" w:hAnsi="Calibri"/>
          <w:b/>
          <w:sz w:val="16"/>
          <w:szCs w:val="16"/>
          <w:u w:val="single"/>
        </w:rPr>
      </w:pPr>
    </w:p>
    <w:p w14:paraId="1D609408" w14:textId="1D1BC80E" w:rsidR="00913495" w:rsidRPr="00913495" w:rsidRDefault="00913495" w:rsidP="00913495">
      <w:pPr>
        <w:rPr>
          <w:rFonts w:asciiTheme="majorHAnsi" w:eastAsia="Times New Roman" w:hAnsiTheme="majorHAnsi"/>
          <w:sz w:val="22"/>
          <w:szCs w:val="22"/>
        </w:rPr>
      </w:pPr>
      <w:r w:rsidRPr="00913495">
        <w:rPr>
          <w:rFonts w:asciiTheme="majorHAnsi" w:eastAsia="Times New Roman" w:hAnsiTheme="majorHAnsi"/>
          <w:b/>
          <w:color w:val="000000"/>
          <w:sz w:val="22"/>
          <w:szCs w:val="22"/>
        </w:rPr>
        <w:t>STUDENT EMAIL REQUIREMENTS:</w:t>
      </w:r>
      <w:r w:rsidRPr="00913495">
        <w:rPr>
          <w:rStyle w:val="apple-converted-space"/>
          <w:rFonts w:asciiTheme="majorHAnsi" w:eastAsia="Times New Roman" w:hAnsiTheme="majorHAnsi"/>
          <w:b/>
          <w:color w:val="000000"/>
          <w:sz w:val="22"/>
          <w:szCs w:val="22"/>
        </w:rPr>
        <w:t> </w:t>
      </w:r>
      <w:r w:rsidRPr="00913495">
        <w:rPr>
          <w:rFonts w:asciiTheme="majorHAnsi" w:eastAsia="Times New Roman" w:hAnsiTheme="majorHAnsi"/>
          <w:b/>
          <w:color w:val="000000"/>
          <w:sz w:val="22"/>
          <w:szCs w:val="22"/>
        </w:rPr>
        <w:br/>
      </w:r>
      <w:r w:rsidRPr="00913495">
        <w:rPr>
          <w:rFonts w:asciiTheme="majorHAnsi" w:eastAsia="Times New Roman" w:hAnsiTheme="majorHAnsi"/>
          <w:color w:val="000000"/>
          <w:sz w:val="22"/>
          <w:szCs w:val="22"/>
        </w:rPr>
        <w:t>Email sent from a Blackboard course is delivered to both the sender and recipient’s MCC Email account at</w:t>
      </w:r>
      <w:r>
        <w:rPr>
          <w:rFonts w:asciiTheme="majorHAnsi" w:eastAsia="Times New Roman" w:hAnsiTheme="majorHAnsi"/>
          <w:color w:val="000000"/>
          <w:sz w:val="22"/>
          <w:szCs w:val="22"/>
        </w:rPr>
        <w:t xml:space="preserve"> </w:t>
      </w:r>
      <w:hyperlink r:id="rId12" w:history="1">
        <w:r w:rsidRPr="00913495">
          <w:rPr>
            <w:rStyle w:val="Hyperlink"/>
            <w:rFonts w:asciiTheme="majorHAnsi" w:eastAsia="Times New Roman" w:hAnsiTheme="majorHAnsi"/>
            <w:sz w:val="22"/>
            <w:szCs w:val="22"/>
          </w:rPr>
          <w:t>https://portal.microsoftonline.com</w:t>
        </w:r>
      </w:hyperlink>
      <w:r w:rsidRPr="00913495">
        <w:rPr>
          <w:rFonts w:asciiTheme="majorHAnsi" w:eastAsia="Times New Roman" w:hAnsiTheme="majorHAnsi"/>
          <w:color w:val="000000"/>
          <w:sz w:val="22"/>
          <w:szCs w:val="22"/>
        </w:rPr>
        <w:t>. No email is stored in Blackboard. Students enrolled in online and hybrid classes are required to check and use MCC Email for all official course correspondence. New email sent from Blackboard will include the course number, section, and title in the subject line. Students should include the same information in the subject line when responding or composing new email from the MCC Email inbox.</w:t>
      </w:r>
    </w:p>
    <w:p w14:paraId="6BF6C1D2" w14:textId="77777777" w:rsidR="00386843" w:rsidRPr="00D6416F" w:rsidRDefault="00386843" w:rsidP="00386843">
      <w:pPr>
        <w:spacing w:beforeLines="1" w:before="2" w:afterLines="1" w:after="2"/>
        <w:rPr>
          <w:rFonts w:ascii="Calibri" w:hAnsi="Calibri"/>
          <w:szCs w:val="20"/>
        </w:rPr>
      </w:pPr>
      <w:r w:rsidRPr="00D6416F">
        <w:rPr>
          <w:rFonts w:ascii="Calibri" w:hAnsi="Calibri"/>
          <w:b/>
          <w:szCs w:val="20"/>
          <w:u w:val="single"/>
        </w:rPr>
        <w:lastRenderedPageBreak/>
        <w:t>COURSE INFORMATION, continued</w:t>
      </w:r>
    </w:p>
    <w:p w14:paraId="74767A11" w14:textId="77777777" w:rsidR="00386843" w:rsidRPr="002035B0" w:rsidRDefault="00386843" w:rsidP="00386843">
      <w:pPr>
        <w:spacing w:beforeLines="1" w:before="2" w:afterLines="1" w:after="2"/>
        <w:rPr>
          <w:rFonts w:ascii="Calibri" w:hAnsi="Calibri"/>
          <w:sz w:val="16"/>
          <w:szCs w:val="20"/>
        </w:rPr>
      </w:pPr>
    </w:p>
    <w:p w14:paraId="20FCEDD4" w14:textId="3075FA73" w:rsidR="009B4AE8" w:rsidRDefault="00386843" w:rsidP="008A42BB">
      <w:pPr>
        <w:spacing w:beforeLines="1" w:before="2" w:afterLines="1" w:after="2"/>
        <w:rPr>
          <w:rFonts w:ascii="Calibri" w:hAnsi="Calibri"/>
          <w:sz w:val="22"/>
          <w:szCs w:val="20"/>
        </w:rPr>
      </w:pPr>
      <w:r w:rsidRPr="00D6416F">
        <w:rPr>
          <w:rFonts w:ascii="Calibri" w:hAnsi="Calibri"/>
          <w:b/>
          <w:sz w:val="22"/>
          <w:szCs w:val="20"/>
        </w:rPr>
        <w:t>CLASS STRUCTURE:</w:t>
      </w:r>
      <w:r w:rsidRPr="00D6416F">
        <w:rPr>
          <w:rFonts w:ascii="Calibri" w:hAnsi="Calibri"/>
          <w:b/>
          <w:sz w:val="22"/>
          <w:szCs w:val="20"/>
        </w:rPr>
        <w:br/>
      </w:r>
      <w:r w:rsidRPr="002035B0">
        <w:rPr>
          <w:rFonts w:ascii="Calibri" w:hAnsi="Calibri"/>
          <w:sz w:val="22"/>
          <w:szCs w:val="20"/>
        </w:rPr>
        <w:t xml:space="preserve">This course is </w:t>
      </w:r>
      <w:r>
        <w:rPr>
          <w:rFonts w:ascii="Calibri" w:hAnsi="Calibri"/>
          <w:sz w:val="22"/>
          <w:szCs w:val="20"/>
        </w:rPr>
        <w:t xml:space="preserve">comprised of </w:t>
      </w:r>
      <w:r w:rsidR="00913495">
        <w:rPr>
          <w:rFonts w:ascii="Calibri" w:hAnsi="Calibri"/>
          <w:sz w:val="22"/>
          <w:szCs w:val="20"/>
        </w:rPr>
        <w:t xml:space="preserve">weekly </w:t>
      </w:r>
      <w:r w:rsidRPr="002035B0">
        <w:rPr>
          <w:rFonts w:ascii="Calibri" w:hAnsi="Calibri"/>
          <w:sz w:val="22"/>
          <w:szCs w:val="20"/>
        </w:rPr>
        <w:t>modules</w:t>
      </w:r>
      <w:r w:rsidR="008A42BB">
        <w:rPr>
          <w:rFonts w:ascii="Calibri" w:hAnsi="Calibri"/>
          <w:sz w:val="22"/>
          <w:szCs w:val="20"/>
        </w:rPr>
        <w:t xml:space="preserve"> which begin </w:t>
      </w:r>
      <w:r w:rsidR="009B4AE8">
        <w:rPr>
          <w:rFonts w:ascii="Calibri" w:hAnsi="Calibri"/>
          <w:sz w:val="22"/>
          <w:szCs w:val="20"/>
        </w:rPr>
        <w:t>Fri</w:t>
      </w:r>
      <w:r w:rsidR="008A42BB">
        <w:rPr>
          <w:rFonts w:ascii="Calibri" w:hAnsi="Calibri"/>
          <w:sz w:val="22"/>
          <w:szCs w:val="20"/>
        </w:rPr>
        <w:t>days (12:00a</w:t>
      </w:r>
      <w:r w:rsidR="00D44CD8">
        <w:rPr>
          <w:rFonts w:ascii="Calibri" w:hAnsi="Calibri"/>
          <w:sz w:val="22"/>
          <w:szCs w:val="20"/>
        </w:rPr>
        <w:t xml:space="preserve">m) and end </w:t>
      </w:r>
      <w:r w:rsidR="009B4AE8">
        <w:rPr>
          <w:rFonts w:ascii="Calibri" w:hAnsi="Calibri"/>
          <w:sz w:val="22"/>
          <w:szCs w:val="20"/>
        </w:rPr>
        <w:t>Thurs</w:t>
      </w:r>
      <w:r w:rsidR="00D44CD8">
        <w:rPr>
          <w:rFonts w:ascii="Calibri" w:hAnsi="Calibri"/>
          <w:sz w:val="22"/>
          <w:szCs w:val="20"/>
        </w:rPr>
        <w:t xml:space="preserve">days (11:55pm). </w:t>
      </w:r>
      <w:r w:rsidR="009B4AE8">
        <w:rPr>
          <w:rFonts w:ascii="Calibri" w:hAnsi="Calibri"/>
          <w:sz w:val="22"/>
          <w:szCs w:val="20"/>
        </w:rPr>
        <w:t xml:space="preserve">Mod 5 has no “class” 1/16 in observance of MLK Day and Mod 11 is a shorter module with no learning content (just the completion and submission of your Final Project). </w:t>
      </w:r>
      <w:r w:rsidR="00701605">
        <w:rPr>
          <w:rFonts w:ascii="Calibri" w:hAnsi="Calibri"/>
          <w:sz w:val="22"/>
          <w:szCs w:val="20"/>
        </w:rPr>
        <w:t>Deadlines are listed on the Calendar.</w:t>
      </w:r>
    </w:p>
    <w:p w14:paraId="26BA1FC6" w14:textId="77777777" w:rsidR="00D44CD8" w:rsidRPr="002035B0" w:rsidRDefault="00D44CD8" w:rsidP="00D44CD8">
      <w:pPr>
        <w:spacing w:beforeLines="1" w:before="2" w:afterLines="1" w:after="2"/>
        <w:rPr>
          <w:rFonts w:ascii="Calibri" w:hAnsi="Calibri"/>
          <w:sz w:val="16"/>
          <w:szCs w:val="20"/>
        </w:rPr>
      </w:pPr>
    </w:p>
    <w:p w14:paraId="40100528" w14:textId="425FD763" w:rsidR="000665EF" w:rsidRDefault="00985014" w:rsidP="008A42BB">
      <w:pPr>
        <w:spacing w:beforeLines="1" w:before="2" w:afterLines="1" w:after="2"/>
        <w:rPr>
          <w:rFonts w:ascii="Calibri" w:hAnsi="Calibri"/>
          <w:sz w:val="22"/>
        </w:rPr>
      </w:pPr>
      <w:r>
        <w:rPr>
          <w:rFonts w:ascii="Calibri" w:hAnsi="Calibri"/>
          <w:sz w:val="22"/>
        </w:rPr>
        <w:t>Each week you should:</w:t>
      </w:r>
    </w:p>
    <w:p w14:paraId="16208C04" w14:textId="5516D1D2" w:rsidR="000665EF" w:rsidRDefault="000665EF" w:rsidP="00985014">
      <w:pPr>
        <w:spacing w:beforeLines="1" w:before="2" w:afterLines="1" w:after="2"/>
        <w:ind w:left="720" w:hanging="450"/>
        <w:rPr>
          <w:rFonts w:ascii="Calibri" w:hAnsi="Calibri"/>
          <w:sz w:val="22"/>
        </w:rPr>
      </w:pPr>
      <w:r>
        <w:rPr>
          <w:rFonts w:ascii="Calibri" w:hAnsi="Calibri"/>
          <w:sz w:val="22"/>
        </w:rPr>
        <w:t>1)</w:t>
      </w:r>
      <w:r w:rsidR="00FB5C5B">
        <w:rPr>
          <w:rFonts w:ascii="Calibri" w:hAnsi="Calibri"/>
          <w:sz w:val="22"/>
        </w:rPr>
        <w:t xml:space="preserve"> </w:t>
      </w:r>
      <w:r w:rsidR="008A42BB">
        <w:rPr>
          <w:rFonts w:ascii="Calibri" w:hAnsi="Calibri"/>
          <w:sz w:val="22"/>
        </w:rPr>
        <w:t xml:space="preserve">complete </w:t>
      </w:r>
      <w:r>
        <w:rPr>
          <w:rFonts w:ascii="Calibri" w:hAnsi="Calibri"/>
          <w:sz w:val="22"/>
        </w:rPr>
        <w:t xml:space="preserve">the </w:t>
      </w:r>
      <w:r w:rsidR="008A42BB" w:rsidRPr="00701605">
        <w:rPr>
          <w:rFonts w:ascii="Calibri" w:hAnsi="Calibri"/>
          <w:b/>
          <w:sz w:val="22"/>
        </w:rPr>
        <w:t>Reading/Lecture</w:t>
      </w:r>
      <w:r w:rsidR="008A42BB">
        <w:rPr>
          <w:rFonts w:ascii="Calibri" w:hAnsi="Calibri"/>
          <w:sz w:val="22"/>
        </w:rPr>
        <w:t xml:space="preserve"> assignments</w:t>
      </w:r>
      <w:r w:rsidR="008A42BB" w:rsidRPr="002035B0">
        <w:rPr>
          <w:rFonts w:ascii="Calibri" w:hAnsi="Calibri"/>
          <w:sz w:val="22"/>
        </w:rPr>
        <w:t xml:space="preserve"> </w:t>
      </w:r>
      <w:r w:rsidR="00985014">
        <w:rPr>
          <w:rFonts w:ascii="Calibri" w:hAnsi="Calibri"/>
          <w:sz w:val="22"/>
        </w:rPr>
        <w:t>as soon as possible;</w:t>
      </w:r>
    </w:p>
    <w:p w14:paraId="3A915E63" w14:textId="0869DAE2" w:rsidR="00985014" w:rsidRDefault="000665EF" w:rsidP="00985014">
      <w:pPr>
        <w:spacing w:beforeLines="1" w:before="2" w:afterLines="1" w:after="2"/>
        <w:ind w:left="720" w:hanging="450"/>
        <w:rPr>
          <w:rFonts w:ascii="Calibri" w:hAnsi="Calibri"/>
          <w:sz w:val="22"/>
        </w:rPr>
      </w:pPr>
      <w:r>
        <w:rPr>
          <w:rFonts w:ascii="Calibri" w:hAnsi="Calibri"/>
          <w:sz w:val="22"/>
        </w:rPr>
        <w:t xml:space="preserve">2) </w:t>
      </w:r>
      <w:r w:rsidR="00FB5C5B">
        <w:rPr>
          <w:rFonts w:ascii="Calibri" w:hAnsi="Calibri"/>
          <w:sz w:val="22"/>
        </w:rPr>
        <w:t>t</w:t>
      </w:r>
      <w:r w:rsidR="008A42BB">
        <w:rPr>
          <w:rFonts w:ascii="Calibri" w:hAnsi="Calibri"/>
          <w:sz w:val="22"/>
        </w:rPr>
        <w:t xml:space="preserve">houghtfully </w:t>
      </w:r>
      <w:r w:rsidR="00D44CD8">
        <w:rPr>
          <w:rFonts w:ascii="Calibri" w:hAnsi="Calibri"/>
          <w:sz w:val="22"/>
        </w:rPr>
        <w:t>respond to</w:t>
      </w:r>
      <w:r w:rsidR="008A42BB">
        <w:rPr>
          <w:rFonts w:ascii="Calibri" w:hAnsi="Calibri"/>
          <w:sz w:val="22"/>
        </w:rPr>
        <w:t xml:space="preserve"> the </w:t>
      </w:r>
      <w:r w:rsidRPr="00701605">
        <w:rPr>
          <w:rFonts w:ascii="Calibri" w:hAnsi="Calibri"/>
          <w:b/>
          <w:sz w:val="22"/>
        </w:rPr>
        <w:t>J</w:t>
      </w:r>
      <w:r w:rsidR="008A42BB" w:rsidRPr="00701605">
        <w:rPr>
          <w:rFonts w:ascii="Calibri" w:hAnsi="Calibri"/>
          <w:b/>
          <w:sz w:val="22"/>
        </w:rPr>
        <w:t>ournal</w:t>
      </w:r>
      <w:r w:rsidR="008A42BB">
        <w:rPr>
          <w:rFonts w:ascii="Calibri" w:hAnsi="Calibri"/>
          <w:sz w:val="22"/>
        </w:rPr>
        <w:t xml:space="preserve"> topic</w:t>
      </w:r>
      <w:r w:rsidR="00985014">
        <w:rPr>
          <w:rFonts w:ascii="Calibri" w:hAnsi="Calibri"/>
          <w:sz w:val="22"/>
        </w:rPr>
        <w:t xml:space="preserve"> </w:t>
      </w:r>
    </w:p>
    <w:p w14:paraId="095071B5" w14:textId="17D41980" w:rsidR="000665EF" w:rsidRDefault="000665EF" w:rsidP="00985014">
      <w:pPr>
        <w:spacing w:beforeLines="1" w:before="2" w:afterLines="1" w:after="2"/>
        <w:ind w:left="720" w:hanging="450"/>
        <w:rPr>
          <w:rFonts w:ascii="Calibri" w:hAnsi="Calibri"/>
          <w:sz w:val="22"/>
        </w:rPr>
      </w:pPr>
      <w:r>
        <w:rPr>
          <w:rFonts w:ascii="Calibri" w:hAnsi="Calibri"/>
          <w:sz w:val="22"/>
        </w:rPr>
        <w:t>3)</w:t>
      </w:r>
      <w:r w:rsidR="00D44CD8">
        <w:rPr>
          <w:rFonts w:ascii="Calibri" w:hAnsi="Calibri"/>
          <w:sz w:val="22"/>
        </w:rPr>
        <w:t xml:space="preserve"> </w:t>
      </w:r>
      <w:r>
        <w:rPr>
          <w:rFonts w:ascii="Calibri" w:hAnsi="Calibri"/>
          <w:sz w:val="22"/>
        </w:rPr>
        <w:t xml:space="preserve">post to the </w:t>
      </w:r>
      <w:r w:rsidRPr="00701605">
        <w:rPr>
          <w:rFonts w:ascii="Calibri" w:hAnsi="Calibri"/>
          <w:b/>
          <w:sz w:val="22"/>
        </w:rPr>
        <w:t>Discussion</w:t>
      </w:r>
      <w:r>
        <w:rPr>
          <w:rFonts w:ascii="Calibri" w:hAnsi="Calibri"/>
          <w:sz w:val="22"/>
        </w:rPr>
        <w:t xml:space="preserve"> </w:t>
      </w:r>
      <w:r w:rsidR="00985014">
        <w:rPr>
          <w:rFonts w:ascii="Calibri" w:hAnsi="Calibri"/>
          <w:sz w:val="22"/>
        </w:rPr>
        <w:t>by Monday (11:55pm) and reply to at least one post by Thursday (11:55pm)</w:t>
      </w:r>
    </w:p>
    <w:p w14:paraId="37C41AF4" w14:textId="2C4ECBE7" w:rsidR="008A42BB" w:rsidRDefault="000665EF" w:rsidP="00985014">
      <w:pPr>
        <w:spacing w:beforeLines="1" w:before="2" w:afterLines="1" w:after="2"/>
        <w:ind w:left="900"/>
        <w:rPr>
          <w:rFonts w:ascii="Calibri" w:hAnsi="Calibri"/>
          <w:sz w:val="22"/>
        </w:rPr>
      </w:pPr>
      <w:r>
        <w:rPr>
          <w:rFonts w:ascii="Calibri" w:hAnsi="Calibri"/>
          <w:sz w:val="22"/>
        </w:rPr>
        <w:t>Subsequent discussion posts can be in reply to others’ pos</w:t>
      </w:r>
      <w:r w:rsidR="00985014">
        <w:rPr>
          <w:rFonts w:ascii="Calibri" w:hAnsi="Calibri"/>
          <w:sz w:val="22"/>
        </w:rPr>
        <w:t xml:space="preserve">ts and should ask questions and </w:t>
      </w:r>
      <w:r>
        <w:rPr>
          <w:rFonts w:ascii="Calibri" w:hAnsi="Calibri"/>
          <w:sz w:val="22"/>
        </w:rPr>
        <w:t>demonstrate your deepening understanding of the material. To receive full credit</w:t>
      </w:r>
      <w:r w:rsidR="008A42BB" w:rsidRPr="002035B0">
        <w:rPr>
          <w:rFonts w:ascii="Calibri" w:hAnsi="Calibri"/>
          <w:sz w:val="22"/>
        </w:rPr>
        <w:t xml:space="preserve"> in weekly discussions</w:t>
      </w:r>
      <w:r w:rsidR="00985014">
        <w:rPr>
          <w:rFonts w:ascii="Calibri" w:hAnsi="Calibri"/>
          <w:sz w:val="22"/>
        </w:rPr>
        <w:t>, you must first post</w:t>
      </w:r>
      <w:r w:rsidR="008A42BB" w:rsidRPr="002035B0">
        <w:rPr>
          <w:rFonts w:ascii="Calibri" w:hAnsi="Calibri"/>
          <w:sz w:val="22"/>
        </w:rPr>
        <w:t xml:space="preserve"> </w:t>
      </w:r>
      <w:r>
        <w:rPr>
          <w:rFonts w:ascii="Calibri" w:hAnsi="Calibri"/>
          <w:sz w:val="22"/>
        </w:rPr>
        <w:t>by the Monday deadline and reply to at least one</w:t>
      </w:r>
      <w:r w:rsidR="00985014">
        <w:rPr>
          <w:rFonts w:ascii="Calibri" w:hAnsi="Calibri"/>
          <w:sz w:val="22"/>
        </w:rPr>
        <w:t xml:space="preserve"> other post</w:t>
      </w:r>
      <w:r w:rsidR="008A42BB" w:rsidRPr="002035B0">
        <w:rPr>
          <w:rFonts w:ascii="Calibri" w:hAnsi="Calibri"/>
          <w:sz w:val="22"/>
        </w:rPr>
        <w:t>.</w:t>
      </w:r>
      <w:r w:rsidR="008A42BB">
        <w:rPr>
          <w:rFonts w:ascii="Calibri" w:hAnsi="Calibri"/>
          <w:sz w:val="22"/>
        </w:rPr>
        <w:t xml:space="preserve"> </w:t>
      </w:r>
    </w:p>
    <w:p w14:paraId="677C3F33" w14:textId="18E5A050" w:rsidR="00985014" w:rsidRPr="002035B0" w:rsidRDefault="00985014" w:rsidP="00985014">
      <w:pPr>
        <w:spacing w:beforeLines="1" w:before="2" w:afterLines="1" w:after="2"/>
        <w:ind w:left="720" w:hanging="450"/>
        <w:rPr>
          <w:rFonts w:ascii="Calibri" w:hAnsi="Calibri"/>
          <w:sz w:val="22"/>
        </w:rPr>
      </w:pPr>
      <w:r>
        <w:rPr>
          <w:rFonts w:ascii="Calibri" w:hAnsi="Calibri"/>
          <w:sz w:val="22"/>
        </w:rPr>
        <w:t>4) complete/submit other assignments (</w:t>
      </w:r>
      <w:r w:rsidRPr="00701605">
        <w:rPr>
          <w:rFonts w:ascii="Calibri" w:hAnsi="Calibri"/>
          <w:b/>
          <w:sz w:val="22"/>
        </w:rPr>
        <w:t>Homework</w:t>
      </w:r>
      <w:r>
        <w:rPr>
          <w:rFonts w:ascii="Calibri" w:hAnsi="Calibri"/>
          <w:sz w:val="22"/>
        </w:rPr>
        <w:t xml:space="preserve">, </w:t>
      </w:r>
      <w:r w:rsidRPr="00701605">
        <w:rPr>
          <w:rFonts w:ascii="Calibri" w:hAnsi="Calibri"/>
          <w:b/>
          <w:sz w:val="22"/>
        </w:rPr>
        <w:t>Tests</w:t>
      </w:r>
      <w:r>
        <w:rPr>
          <w:rFonts w:ascii="Calibri" w:hAnsi="Calibri"/>
          <w:sz w:val="22"/>
        </w:rPr>
        <w:t xml:space="preserve">, and/or </w:t>
      </w:r>
      <w:r w:rsidRPr="00701605">
        <w:rPr>
          <w:rFonts w:ascii="Calibri" w:hAnsi="Calibri"/>
          <w:b/>
          <w:sz w:val="22"/>
        </w:rPr>
        <w:t>Final Project</w:t>
      </w:r>
      <w:r w:rsidR="00701605">
        <w:rPr>
          <w:rFonts w:ascii="Calibri" w:hAnsi="Calibri"/>
          <w:sz w:val="22"/>
        </w:rPr>
        <w:t xml:space="preserve"> </w:t>
      </w:r>
      <w:r w:rsidR="00701605" w:rsidRPr="00701605">
        <w:rPr>
          <w:rFonts w:ascii="Calibri" w:hAnsi="Calibri"/>
          <w:b/>
          <w:sz w:val="22"/>
        </w:rPr>
        <w:t>R</w:t>
      </w:r>
      <w:r w:rsidRPr="00701605">
        <w:rPr>
          <w:rFonts w:ascii="Calibri" w:hAnsi="Calibri"/>
          <w:b/>
          <w:sz w:val="22"/>
        </w:rPr>
        <w:t>esearch</w:t>
      </w:r>
      <w:r>
        <w:rPr>
          <w:rFonts w:ascii="Calibri" w:hAnsi="Calibri"/>
          <w:sz w:val="22"/>
        </w:rPr>
        <w:t>) by Thursday</w:t>
      </w:r>
    </w:p>
    <w:p w14:paraId="29A76EC5" w14:textId="77777777" w:rsidR="00386843" w:rsidRPr="002035B0" w:rsidRDefault="00386843" w:rsidP="00386843">
      <w:pPr>
        <w:spacing w:beforeLines="1" w:before="2" w:afterLines="1" w:after="2"/>
        <w:rPr>
          <w:rFonts w:ascii="Calibri" w:hAnsi="Calibri"/>
          <w:sz w:val="16"/>
          <w:szCs w:val="20"/>
        </w:rPr>
      </w:pPr>
    </w:p>
    <w:p w14:paraId="1751369D" w14:textId="3546F553" w:rsidR="00386843" w:rsidRPr="002035B0" w:rsidRDefault="00386843" w:rsidP="00386843">
      <w:pPr>
        <w:spacing w:beforeLines="1" w:before="2" w:afterLines="1" w:after="2"/>
        <w:rPr>
          <w:rFonts w:ascii="Calibri" w:hAnsi="Calibri"/>
          <w:sz w:val="22"/>
          <w:szCs w:val="20"/>
        </w:rPr>
      </w:pPr>
      <w:r w:rsidRPr="00D6416F">
        <w:rPr>
          <w:rFonts w:ascii="Calibri" w:hAnsi="Calibri"/>
          <w:b/>
          <w:sz w:val="22"/>
          <w:szCs w:val="20"/>
        </w:rPr>
        <w:t>RESPONSE TIME:</w:t>
      </w:r>
      <w:r w:rsidRPr="00D6416F">
        <w:rPr>
          <w:rFonts w:ascii="Calibri" w:hAnsi="Calibri"/>
          <w:b/>
          <w:sz w:val="22"/>
          <w:szCs w:val="20"/>
        </w:rPr>
        <w:br/>
      </w:r>
      <w:r w:rsidRPr="002035B0">
        <w:rPr>
          <w:rFonts w:ascii="Calibri" w:hAnsi="Calibri"/>
          <w:sz w:val="22"/>
          <w:szCs w:val="20"/>
        </w:rPr>
        <w:t xml:space="preserve">My goal is to always respond within 48 hours, Monday through Friday, to student emails </w:t>
      </w:r>
      <w:r>
        <w:rPr>
          <w:rFonts w:ascii="Calibri" w:hAnsi="Calibri"/>
          <w:sz w:val="22"/>
          <w:szCs w:val="20"/>
        </w:rPr>
        <w:t>with questions about</w:t>
      </w:r>
      <w:r w:rsidRPr="002035B0">
        <w:rPr>
          <w:rFonts w:ascii="Calibri" w:hAnsi="Calibri"/>
          <w:sz w:val="22"/>
          <w:szCs w:val="20"/>
        </w:rPr>
        <w:t xml:space="preserve"> course content and learning activities. </w:t>
      </w:r>
      <w:r>
        <w:rPr>
          <w:rFonts w:ascii="Calibri" w:hAnsi="Calibri"/>
          <w:sz w:val="22"/>
          <w:szCs w:val="20"/>
        </w:rPr>
        <w:t xml:space="preserve">This response time may not give you enough time to complete your assignment if you don’t begin your work </w:t>
      </w:r>
      <w:r w:rsidR="00985014">
        <w:rPr>
          <w:rFonts w:ascii="Calibri" w:hAnsi="Calibri"/>
          <w:sz w:val="22"/>
          <w:szCs w:val="20"/>
        </w:rPr>
        <w:t>early in the module</w:t>
      </w:r>
      <w:r>
        <w:rPr>
          <w:rFonts w:ascii="Calibri" w:hAnsi="Calibri"/>
          <w:sz w:val="22"/>
          <w:szCs w:val="20"/>
        </w:rPr>
        <w:t xml:space="preserve">. </w:t>
      </w:r>
      <w:r w:rsidRPr="002035B0">
        <w:rPr>
          <w:rFonts w:ascii="Calibri" w:hAnsi="Calibri"/>
          <w:sz w:val="22"/>
          <w:szCs w:val="20"/>
        </w:rPr>
        <w:t>Posting of feedback and grades for major assignments will occur prior to due dates for subsequent major assignments</w:t>
      </w:r>
      <w:r>
        <w:rPr>
          <w:rFonts w:ascii="Calibri" w:hAnsi="Calibri"/>
          <w:sz w:val="22"/>
          <w:szCs w:val="20"/>
        </w:rPr>
        <w:t xml:space="preserve"> whenever possible</w:t>
      </w:r>
      <w:r w:rsidRPr="002035B0">
        <w:rPr>
          <w:rFonts w:ascii="Calibri" w:hAnsi="Calibri"/>
          <w:sz w:val="22"/>
          <w:szCs w:val="20"/>
        </w:rPr>
        <w:t>.</w:t>
      </w:r>
    </w:p>
    <w:p w14:paraId="21A8EBFF" w14:textId="77777777" w:rsidR="00386843" w:rsidRPr="002035B0" w:rsidRDefault="00386843" w:rsidP="00386843">
      <w:pPr>
        <w:spacing w:beforeLines="1" w:before="2" w:afterLines="1" w:after="2"/>
        <w:rPr>
          <w:rFonts w:ascii="Calibri" w:hAnsi="Calibri"/>
          <w:sz w:val="16"/>
          <w:szCs w:val="20"/>
        </w:rPr>
      </w:pPr>
    </w:p>
    <w:p w14:paraId="687249A3" w14:textId="77777777" w:rsidR="00386843" w:rsidRPr="00D6416F" w:rsidRDefault="00386843" w:rsidP="00386843">
      <w:pPr>
        <w:spacing w:beforeLines="1" w:before="2" w:afterLines="1" w:after="2"/>
        <w:rPr>
          <w:rFonts w:ascii="Calibri" w:hAnsi="Calibri"/>
          <w:b/>
          <w:sz w:val="22"/>
          <w:szCs w:val="20"/>
        </w:rPr>
      </w:pPr>
      <w:r w:rsidRPr="00D6416F">
        <w:rPr>
          <w:rFonts w:ascii="Calibri" w:hAnsi="Calibri"/>
          <w:b/>
          <w:sz w:val="22"/>
          <w:szCs w:val="20"/>
        </w:rPr>
        <w:t>ASSESSMENT OF STUDENT WORK:</w:t>
      </w:r>
    </w:p>
    <w:p w14:paraId="037FCE4E" w14:textId="3915E7FE" w:rsidR="00386843" w:rsidRPr="002035B0" w:rsidRDefault="00386843" w:rsidP="00386843">
      <w:pPr>
        <w:spacing w:beforeLines="1" w:before="2" w:afterLines="1" w:after="2"/>
        <w:rPr>
          <w:rFonts w:ascii="Calibri" w:hAnsi="Calibri"/>
          <w:sz w:val="22"/>
        </w:rPr>
      </w:pPr>
      <w:r w:rsidRPr="002035B0">
        <w:rPr>
          <w:rFonts w:ascii="Calibri" w:hAnsi="Calibri"/>
          <w:sz w:val="22"/>
        </w:rPr>
        <w:t xml:space="preserve">This course is taught through a variety of methods including </w:t>
      </w:r>
      <w:r>
        <w:rPr>
          <w:rFonts w:ascii="Calibri" w:hAnsi="Calibri"/>
          <w:sz w:val="22"/>
        </w:rPr>
        <w:t>reading/</w:t>
      </w:r>
      <w:r w:rsidRPr="002035B0">
        <w:rPr>
          <w:rFonts w:ascii="Calibri" w:hAnsi="Calibri"/>
          <w:sz w:val="22"/>
        </w:rPr>
        <w:t xml:space="preserve">lecture, </w:t>
      </w:r>
      <w:r w:rsidR="00C42CC0">
        <w:rPr>
          <w:rFonts w:ascii="Calibri" w:hAnsi="Calibri"/>
          <w:sz w:val="22"/>
        </w:rPr>
        <w:t>online</w:t>
      </w:r>
      <w:r w:rsidRPr="002035B0">
        <w:rPr>
          <w:rFonts w:ascii="Calibri" w:hAnsi="Calibri"/>
          <w:sz w:val="22"/>
        </w:rPr>
        <w:t xml:space="preserve"> </w:t>
      </w:r>
      <w:r w:rsidR="00C42CC0">
        <w:rPr>
          <w:rFonts w:ascii="Calibri" w:hAnsi="Calibri"/>
          <w:sz w:val="22"/>
        </w:rPr>
        <w:t xml:space="preserve">asynchoronous </w:t>
      </w:r>
      <w:r w:rsidRPr="002035B0">
        <w:rPr>
          <w:rFonts w:ascii="Calibri" w:hAnsi="Calibri"/>
          <w:sz w:val="22"/>
        </w:rPr>
        <w:t xml:space="preserve">discussions of </w:t>
      </w:r>
      <w:r>
        <w:rPr>
          <w:rFonts w:ascii="Calibri" w:hAnsi="Calibri"/>
          <w:sz w:val="22"/>
        </w:rPr>
        <w:t>course material</w:t>
      </w:r>
      <w:r w:rsidR="00701605">
        <w:rPr>
          <w:rFonts w:ascii="Calibri" w:hAnsi="Calibri"/>
          <w:sz w:val="22"/>
        </w:rPr>
        <w:t>,</w:t>
      </w:r>
      <w:r w:rsidRPr="002035B0">
        <w:rPr>
          <w:rFonts w:ascii="Calibri" w:hAnsi="Calibri"/>
          <w:sz w:val="22"/>
        </w:rPr>
        <w:t xml:space="preserve"> and individual research</w:t>
      </w:r>
      <w:r>
        <w:rPr>
          <w:rFonts w:ascii="Calibri" w:hAnsi="Calibri"/>
          <w:sz w:val="22"/>
        </w:rPr>
        <w:t xml:space="preserve"> </w:t>
      </w:r>
      <w:r w:rsidR="00D44CD8">
        <w:rPr>
          <w:rFonts w:ascii="Calibri" w:hAnsi="Calibri"/>
          <w:sz w:val="22"/>
        </w:rPr>
        <w:t xml:space="preserve">and writing </w:t>
      </w:r>
      <w:r>
        <w:rPr>
          <w:rFonts w:ascii="Calibri" w:hAnsi="Calibri"/>
          <w:sz w:val="22"/>
        </w:rPr>
        <w:t>assignments</w:t>
      </w:r>
      <w:r w:rsidRPr="002035B0">
        <w:rPr>
          <w:rFonts w:ascii="Calibri" w:hAnsi="Calibri"/>
          <w:sz w:val="22"/>
        </w:rPr>
        <w:t>.</w:t>
      </w:r>
    </w:p>
    <w:p w14:paraId="591A42E0" w14:textId="77777777" w:rsidR="00386843" w:rsidRPr="002035B0" w:rsidRDefault="00386843" w:rsidP="00386843">
      <w:pPr>
        <w:spacing w:beforeLines="1" w:before="2" w:afterLines="1" w:after="2"/>
        <w:rPr>
          <w:rFonts w:ascii="Calibri" w:hAnsi="Calibri"/>
          <w:sz w:val="16"/>
        </w:rPr>
      </w:pPr>
    </w:p>
    <w:p w14:paraId="4331F807" w14:textId="58ECB315" w:rsidR="00E56EB5" w:rsidRPr="00FB5C5B" w:rsidRDefault="00E56EB5" w:rsidP="00386843">
      <w:pPr>
        <w:spacing w:beforeLines="1" w:before="2" w:afterLines="1" w:after="2"/>
        <w:rPr>
          <w:rFonts w:ascii="Calibri" w:hAnsi="Calibri"/>
          <w:sz w:val="22"/>
          <w:szCs w:val="22"/>
        </w:rPr>
      </w:pPr>
      <w:r w:rsidRPr="00FB5C5B">
        <w:rPr>
          <w:rFonts w:ascii="Calibri" w:hAnsi="Calibri"/>
          <w:sz w:val="22"/>
          <w:szCs w:val="22"/>
        </w:rPr>
        <w:t>25</w:t>
      </w:r>
      <w:r w:rsidR="00386843" w:rsidRPr="00FB5C5B">
        <w:rPr>
          <w:rFonts w:ascii="Calibri" w:hAnsi="Calibri"/>
          <w:sz w:val="22"/>
          <w:szCs w:val="22"/>
        </w:rPr>
        <w:t>%</w:t>
      </w:r>
      <w:r w:rsidR="00386843" w:rsidRPr="00FB5C5B">
        <w:rPr>
          <w:rFonts w:ascii="Calibri" w:hAnsi="Calibri"/>
          <w:sz w:val="22"/>
          <w:szCs w:val="22"/>
        </w:rPr>
        <w:tab/>
        <w:t>Journal</w:t>
      </w:r>
      <w:r w:rsidRPr="00FB5C5B">
        <w:rPr>
          <w:rFonts w:ascii="Calibri" w:hAnsi="Calibri"/>
          <w:sz w:val="22"/>
          <w:szCs w:val="22"/>
        </w:rPr>
        <w:t xml:space="preserve"> </w:t>
      </w:r>
      <w:r w:rsidRPr="00FB5C5B">
        <w:rPr>
          <w:rFonts w:ascii="Calibri" w:hAnsi="Calibri"/>
          <w:sz w:val="22"/>
          <w:szCs w:val="22"/>
        </w:rPr>
        <w:tab/>
      </w:r>
      <w:r w:rsidRPr="00FB5C5B">
        <w:rPr>
          <w:rFonts w:ascii="Calibri" w:hAnsi="Calibri"/>
          <w:sz w:val="22"/>
          <w:szCs w:val="22"/>
        </w:rPr>
        <w:tab/>
        <w:t>250 points = 25 points x 10 (Mods 1-10)</w:t>
      </w:r>
    </w:p>
    <w:p w14:paraId="79928DF4" w14:textId="370471B8" w:rsidR="00386843" w:rsidRPr="00FB5C5B" w:rsidRDefault="00E56EB5" w:rsidP="00386843">
      <w:pPr>
        <w:spacing w:beforeLines="1" w:before="2" w:afterLines="1" w:after="2"/>
        <w:rPr>
          <w:rFonts w:ascii="Calibri" w:hAnsi="Calibri"/>
          <w:sz w:val="22"/>
          <w:szCs w:val="22"/>
        </w:rPr>
      </w:pPr>
      <w:r w:rsidRPr="00FB5C5B">
        <w:rPr>
          <w:rFonts w:ascii="Calibri" w:hAnsi="Calibri"/>
          <w:sz w:val="22"/>
          <w:szCs w:val="22"/>
        </w:rPr>
        <w:t>10%</w:t>
      </w:r>
      <w:r w:rsidRPr="00FB5C5B">
        <w:rPr>
          <w:rFonts w:ascii="Calibri" w:hAnsi="Calibri"/>
          <w:sz w:val="22"/>
          <w:szCs w:val="22"/>
        </w:rPr>
        <w:tab/>
      </w:r>
      <w:r w:rsidR="00386843" w:rsidRPr="00FB5C5B">
        <w:rPr>
          <w:rFonts w:ascii="Calibri" w:hAnsi="Calibri"/>
          <w:sz w:val="22"/>
          <w:szCs w:val="22"/>
        </w:rPr>
        <w:t xml:space="preserve">Discussion </w:t>
      </w:r>
      <w:r w:rsidRPr="00FB5C5B">
        <w:rPr>
          <w:rFonts w:ascii="Calibri" w:hAnsi="Calibri"/>
          <w:sz w:val="22"/>
          <w:szCs w:val="22"/>
        </w:rPr>
        <w:tab/>
        <w:t xml:space="preserve">100 points = 10 points x 10 (Mods </w:t>
      </w:r>
      <w:r w:rsidR="009E7062" w:rsidRPr="00FB5C5B">
        <w:rPr>
          <w:rFonts w:ascii="Calibri" w:hAnsi="Calibri"/>
          <w:sz w:val="22"/>
          <w:szCs w:val="22"/>
        </w:rPr>
        <w:t>2</w:t>
      </w:r>
      <w:r w:rsidRPr="00FB5C5B">
        <w:rPr>
          <w:rFonts w:ascii="Calibri" w:hAnsi="Calibri"/>
          <w:sz w:val="22"/>
          <w:szCs w:val="22"/>
        </w:rPr>
        <w:t>-1</w:t>
      </w:r>
      <w:r w:rsidR="009E7062" w:rsidRPr="00FB5C5B">
        <w:rPr>
          <w:rFonts w:ascii="Calibri" w:hAnsi="Calibri"/>
          <w:sz w:val="22"/>
          <w:szCs w:val="22"/>
        </w:rPr>
        <w:t>1</w:t>
      </w:r>
      <w:r w:rsidRPr="00FB5C5B">
        <w:rPr>
          <w:rFonts w:ascii="Calibri" w:hAnsi="Calibri"/>
          <w:sz w:val="22"/>
          <w:szCs w:val="22"/>
        </w:rPr>
        <w:t>)</w:t>
      </w:r>
    </w:p>
    <w:p w14:paraId="065CC534" w14:textId="09DF6F07" w:rsidR="00386843" w:rsidRPr="00FB5C5B" w:rsidRDefault="00386843" w:rsidP="00386843">
      <w:pPr>
        <w:spacing w:beforeLines="1" w:before="2" w:afterLines="1" w:after="2"/>
        <w:rPr>
          <w:rFonts w:ascii="Calibri" w:hAnsi="Calibri"/>
          <w:sz w:val="22"/>
          <w:szCs w:val="22"/>
        </w:rPr>
      </w:pPr>
      <w:r w:rsidRPr="00FB5C5B">
        <w:rPr>
          <w:rFonts w:ascii="Calibri" w:hAnsi="Calibri"/>
          <w:sz w:val="22"/>
          <w:szCs w:val="22"/>
        </w:rPr>
        <w:t>15%</w:t>
      </w:r>
      <w:r w:rsidRPr="00FB5C5B">
        <w:rPr>
          <w:rFonts w:ascii="Calibri" w:hAnsi="Calibri"/>
          <w:sz w:val="22"/>
          <w:szCs w:val="22"/>
        </w:rPr>
        <w:tab/>
        <w:t xml:space="preserve">Homework </w:t>
      </w:r>
      <w:r w:rsidR="00E56EB5" w:rsidRPr="00FB5C5B">
        <w:rPr>
          <w:rFonts w:ascii="Calibri" w:hAnsi="Calibri"/>
          <w:sz w:val="22"/>
          <w:szCs w:val="22"/>
        </w:rPr>
        <w:tab/>
        <w:t xml:space="preserve">150 points = 50 points x 3 (Mods 4, 7, </w:t>
      </w:r>
      <w:r w:rsidR="009A29DF">
        <w:rPr>
          <w:rFonts w:ascii="Calibri" w:hAnsi="Calibri"/>
          <w:sz w:val="22"/>
          <w:szCs w:val="22"/>
        </w:rPr>
        <w:t>8</w:t>
      </w:r>
      <w:r w:rsidR="00E56EB5" w:rsidRPr="00FB5C5B">
        <w:rPr>
          <w:rFonts w:ascii="Calibri" w:hAnsi="Calibri"/>
          <w:sz w:val="22"/>
          <w:szCs w:val="22"/>
        </w:rPr>
        <w:t>)</w:t>
      </w:r>
    </w:p>
    <w:p w14:paraId="70D0BA1D" w14:textId="72132B40" w:rsidR="00386843" w:rsidRPr="00FB5C5B" w:rsidRDefault="00386843" w:rsidP="00386843">
      <w:pPr>
        <w:spacing w:beforeLines="1" w:before="2" w:afterLines="1" w:after="2"/>
        <w:rPr>
          <w:rFonts w:ascii="Calibri" w:hAnsi="Calibri"/>
          <w:sz w:val="22"/>
          <w:szCs w:val="22"/>
        </w:rPr>
      </w:pPr>
      <w:r w:rsidRPr="00FB5C5B">
        <w:rPr>
          <w:rFonts w:ascii="Calibri" w:hAnsi="Calibri"/>
          <w:sz w:val="22"/>
          <w:szCs w:val="22"/>
        </w:rPr>
        <w:t>15%</w:t>
      </w:r>
      <w:r w:rsidRPr="00FB5C5B">
        <w:rPr>
          <w:rFonts w:ascii="Calibri" w:hAnsi="Calibri"/>
          <w:sz w:val="22"/>
          <w:szCs w:val="22"/>
        </w:rPr>
        <w:tab/>
        <w:t>Quizzes</w:t>
      </w:r>
      <w:r w:rsidR="00E56EB5" w:rsidRPr="00FB5C5B">
        <w:rPr>
          <w:rFonts w:ascii="Calibri" w:hAnsi="Calibri"/>
          <w:sz w:val="22"/>
          <w:szCs w:val="22"/>
        </w:rPr>
        <w:tab/>
      </w:r>
      <w:r w:rsidR="00E56EB5" w:rsidRPr="00FB5C5B">
        <w:rPr>
          <w:rFonts w:ascii="Calibri" w:hAnsi="Calibri"/>
          <w:sz w:val="22"/>
          <w:szCs w:val="22"/>
        </w:rPr>
        <w:tab/>
        <w:t xml:space="preserve">150 points = 50 points x 3 (Mods 3, 5, </w:t>
      </w:r>
      <w:r w:rsidR="00B27E9F">
        <w:rPr>
          <w:rFonts w:ascii="Calibri" w:hAnsi="Calibri"/>
          <w:sz w:val="22"/>
          <w:szCs w:val="22"/>
        </w:rPr>
        <w:t>9</w:t>
      </w:r>
      <w:r w:rsidR="00E56EB5" w:rsidRPr="00FB5C5B">
        <w:rPr>
          <w:rFonts w:ascii="Calibri" w:hAnsi="Calibri"/>
          <w:sz w:val="22"/>
          <w:szCs w:val="22"/>
        </w:rPr>
        <w:t>)</w:t>
      </w:r>
    </w:p>
    <w:p w14:paraId="7C82D2FF" w14:textId="16725561" w:rsidR="000D29A7" w:rsidRPr="00FB5C5B" w:rsidRDefault="000D29A7" w:rsidP="0075021F">
      <w:pPr>
        <w:rPr>
          <w:rFonts w:ascii="Calibri" w:hAnsi="Calibri"/>
          <w:sz w:val="22"/>
          <w:szCs w:val="22"/>
        </w:rPr>
      </w:pPr>
      <w:r w:rsidRPr="00FB5C5B">
        <w:rPr>
          <w:rFonts w:ascii="Calibri" w:hAnsi="Calibri"/>
          <w:sz w:val="22"/>
          <w:szCs w:val="22"/>
        </w:rPr>
        <w:t>20%</w:t>
      </w:r>
      <w:r w:rsidRPr="00FB5C5B">
        <w:rPr>
          <w:rFonts w:ascii="Calibri" w:hAnsi="Calibri"/>
          <w:sz w:val="22"/>
          <w:szCs w:val="22"/>
        </w:rPr>
        <w:tab/>
        <w:t>Exams</w:t>
      </w:r>
      <w:r w:rsidR="00E56EB5" w:rsidRPr="00FB5C5B">
        <w:rPr>
          <w:rFonts w:ascii="Calibri" w:hAnsi="Calibri"/>
          <w:sz w:val="22"/>
          <w:szCs w:val="22"/>
        </w:rPr>
        <w:tab/>
      </w:r>
      <w:r w:rsidR="00E56EB5" w:rsidRPr="00FB5C5B">
        <w:rPr>
          <w:rFonts w:ascii="Calibri" w:hAnsi="Calibri"/>
          <w:sz w:val="22"/>
          <w:szCs w:val="22"/>
        </w:rPr>
        <w:tab/>
        <w:t xml:space="preserve">200 points = 100 points x 2 (Mods 6 &amp; </w:t>
      </w:r>
      <w:r w:rsidR="00B27E9F">
        <w:rPr>
          <w:rFonts w:ascii="Calibri" w:hAnsi="Calibri"/>
          <w:sz w:val="22"/>
          <w:szCs w:val="22"/>
        </w:rPr>
        <w:t>10</w:t>
      </w:r>
      <w:r w:rsidR="00E56EB5" w:rsidRPr="00FB5C5B">
        <w:rPr>
          <w:rFonts w:ascii="Calibri" w:hAnsi="Calibri"/>
          <w:sz w:val="22"/>
          <w:szCs w:val="22"/>
        </w:rPr>
        <w:t>)</w:t>
      </w:r>
    </w:p>
    <w:p w14:paraId="547372AF" w14:textId="66806ADA" w:rsidR="000D29A7" w:rsidRPr="00FB5C5B" w:rsidRDefault="00E56EB5" w:rsidP="000D29A7">
      <w:pPr>
        <w:spacing w:beforeLines="1" w:before="2" w:afterLines="1" w:after="2"/>
        <w:rPr>
          <w:rFonts w:ascii="Calibri" w:hAnsi="Calibri"/>
          <w:sz w:val="22"/>
          <w:szCs w:val="22"/>
          <w:u w:val="single"/>
        </w:rPr>
      </w:pPr>
      <w:r w:rsidRPr="00FB5C5B">
        <w:rPr>
          <w:rFonts w:ascii="Calibri" w:hAnsi="Calibri"/>
          <w:sz w:val="22"/>
          <w:szCs w:val="22"/>
          <w:u w:val="single"/>
        </w:rPr>
        <w:t>15</w:t>
      </w:r>
      <w:r w:rsidR="000D29A7" w:rsidRPr="00FB5C5B">
        <w:rPr>
          <w:rFonts w:ascii="Calibri" w:hAnsi="Calibri"/>
          <w:sz w:val="22"/>
          <w:szCs w:val="22"/>
          <w:u w:val="single"/>
        </w:rPr>
        <w:t>%</w:t>
      </w:r>
      <w:r w:rsidR="000D29A7" w:rsidRPr="00FB5C5B">
        <w:rPr>
          <w:rFonts w:ascii="Calibri" w:hAnsi="Calibri"/>
          <w:sz w:val="22"/>
          <w:szCs w:val="22"/>
          <w:u w:val="single"/>
        </w:rPr>
        <w:tab/>
        <w:t xml:space="preserve">Final Project </w:t>
      </w:r>
      <w:r w:rsidRPr="00FB5C5B">
        <w:rPr>
          <w:rFonts w:ascii="Calibri" w:hAnsi="Calibri"/>
          <w:sz w:val="22"/>
          <w:szCs w:val="22"/>
          <w:u w:val="single"/>
        </w:rPr>
        <w:tab/>
        <w:t>150 points = 100 points for paper (Mod 11) + 50 points for research (Mods 7-10)</w:t>
      </w:r>
    </w:p>
    <w:p w14:paraId="76A32770" w14:textId="4E1F72FB" w:rsidR="00386843" w:rsidRPr="00FB5C5B" w:rsidRDefault="00386843" w:rsidP="00386843">
      <w:pPr>
        <w:spacing w:beforeLines="1" w:before="2" w:afterLines="1" w:after="2"/>
        <w:rPr>
          <w:rFonts w:ascii="Calibri" w:hAnsi="Calibri"/>
          <w:sz w:val="22"/>
          <w:szCs w:val="22"/>
        </w:rPr>
      </w:pPr>
      <w:r w:rsidRPr="00FB5C5B">
        <w:rPr>
          <w:rFonts w:ascii="Calibri" w:hAnsi="Calibri"/>
          <w:sz w:val="22"/>
          <w:szCs w:val="22"/>
        </w:rPr>
        <w:t xml:space="preserve">100% </w:t>
      </w:r>
      <w:r w:rsidRPr="00FB5C5B">
        <w:rPr>
          <w:rFonts w:ascii="Calibri" w:hAnsi="Calibri"/>
          <w:sz w:val="22"/>
          <w:szCs w:val="22"/>
        </w:rPr>
        <w:tab/>
        <w:t xml:space="preserve">Total </w:t>
      </w:r>
      <w:r w:rsidR="008A42BB" w:rsidRPr="00FB5C5B">
        <w:rPr>
          <w:rFonts w:ascii="Calibri" w:hAnsi="Calibri"/>
          <w:sz w:val="22"/>
          <w:szCs w:val="22"/>
        </w:rPr>
        <w:tab/>
      </w:r>
      <w:r w:rsidR="008A42BB" w:rsidRPr="00FB5C5B">
        <w:rPr>
          <w:rFonts w:ascii="Calibri" w:hAnsi="Calibri"/>
          <w:sz w:val="22"/>
          <w:szCs w:val="22"/>
        </w:rPr>
        <w:tab/>
        <w:t>1000 points TOTAL</w:t>
      </w:r>
    </w:p>
    <w:p w14:paraId="6C2CF503" w14:textId="77777777" w:rsidR="00386843" w:rsidRPr="00D6416F" w:rsidRDefault="00386843" w:rsidP="00386843">
      <w:pPr>
        <w:spacing w:beforeLines="1" w:before="2" w:afterLines="1" w:after="2"/>
        <w:rPr>
          <w:rFonts w:ascii="Calibri" w:hAnsi="Calibri"/>
          <w:sz w:val="16"/>
        </w:rPr>
      </w:pPr>
    </w:p>
    <w:p w14:paraId="2DF3D0AC" w14:textId="787EC77C" w:rsidR="00386843" w:rsidRPr="008A42BB" w:rsidRDefault="00386843" w:rsidP="00386843">
      <w:pPr>
        <w:spacing w:beforeLines="1" w:before="2" w:afterLines="1" w:after="2"/>
        <w:rPr>
          <w:rFonts w:ascii="Calibri" w:hAnsi="Calibri"/>
          <w:sz w:val="22"/>
        </w:rPr>
      </w:pPr>
      <w:r w:rsidRPr="00A21FE1">
        <w:rPr>
          <w:rFonts w:ascii="Calibri" w:hAnsi="Calibri"/>
          <w:b/>
          <w:sz w:val="22"/>
          <w:szCs w:val="20"/>
        </w:rPr>
        <w:t>GRADING SCALE:</w:t>
      </w:r>
      <w:r w:rsidRPr="00A21FE1">
        <w:rPr>
          <w:rFonts w:ascii="Calibri" w:hAnsi="Calibri"/>
          <w:b/>
          <w:sz w:val="22"/>
          <w:szCs w:val="20"/>
        </w:rPr>
        <w:br/>
      </w:r>
      <w:r>
        <w:rPr>
          <w:rFonts w:ascii="Calibri" w:hAnsi="Calibri"/>
          <w:sz w:val="22"/>
          <w:szCs w:val="20"/>
        </w:rPr>
        <w:t>A</w:t>
      </w:r>
      <w:r>
        <w:rPr>
          <w:rFonts w:ascii="Calibri" w:hAnsi="Calibri"/>
          <w:sz w:val="22"/>
          <w:szCs w:val="20"/>
        </w:rPr>
        <w:tab/>
      </w:r>
      <w:r w:rsidRPr="00A21FE1">
        <w:rPr>
          <w:rFonts w:ascii="Calibri" w:hAnsi="Calibri"/>
          <w:sz w:val="22"/>
          <w:szCs w:val="20"/>
        </w:rPr>
        <w:t>100</w:t>
      </w:r>
      <w:r>
        <w:rPr>
          <w:rFonts w:ascii="Calibri" w:hAnsi="Calibri"/>
          <w:sz w:val="22"/>
          <w:szCs w:val="20"/>
        </w:rPr>
        <w:t xml:space="preserve"> - 91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B</w:t>
      </w:r>
      <w:r>
        <w:rPr>
          <w:rFonts w:ascii="Calibri" w:hAnsi="Calibri"/>
          <w:sz w:val="22"/>
          <w:szCs w:val="20"/>
        </w:rPr>
        <w:tab/>
        <w:t xml:space="preserve">  9</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81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C</w:t>
      </w:r>
      <w:r>
        <w:rPr>
          <w:rFonts w:ascii="Calibri" w:hAnsi="Calibri"/>
          <w:sz w:val="22"/>
          <w:szCs w:val="20"/>
        </w:rPr>
        <w:tab/>
        <w:t xml:space="preserve">  8</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71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D</w:t>
      </w:r>
      <w:r>
        <w:rPr>
          <w:rFonts w:ascii="Calibri" w:hAnsi="Calibri"/>
          <w:sz w:val="22"/>
          <w:szCs w:val="20"/>
        </w:rPr>
        <w:tab/>
        <w:t xml:space="preserve">  7</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w:t>
      </w:r>
      <w:r w:rsidRPr="00A21FE1">
        <w:rPr>
          <w:rFonts w:ascii="Calibri" w:hAnsi="Calibri"/>
          <w:sz w:val="22"/>
          <w:szCs w:val="20"/>
        </w:rPr>
        <w:t>6</w:t>
      </w:r>
      <w:r>
        <w:rPr>
          <w:rFonts w:ascii="Calibri" w:hAnsi="Calibri"/>
          <w:sz w:val="22"/>
          <w:szCs w:val="20"/>
        </w:rPr>
        <w:t>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F</w:t>
      </w:r>
      <w:r>
        <w:rPr>
          <w:rFonts w:ascii="Calibri" w:hAnsi="Calibri"/>
          <w:sz w:val="22"/>
          <w:szCs w:val="20"/>
        </w:rPr>
        <w:tab/>
        <w:t xml:space="preserve">  60</w:t>
      </w:r>
      <w:r w:rsidRPr="00A21FE1">
        <w:rPr>
          <w:rFonts w:ascii="Calibri" w:hAnsi="Calibri"/>
          <w:sz w:val="22"/>
          <w:szCs w:val="20"/>
        </w:rPr>
        <w:t xml:space="preserve">% and below  </w:t>
      </w:r>
    </w:p>
    <w:p w14:paraId="7D99199E" w14:textId="77777777" w:rsidR="00386843" w:rsidRPr="00A21FE1" w:rsidRDefault="00386843" w:rsidP="00386843">
      <w:pPr>
        <w:spacing w:beforeLines="1" w:before="2" w:afterLines="1" w:after="2"/>
        <w:rPr>
          <w:rFonts w:ascii="Calibri" w:hAnsi="Calibri"/>
          <w:sz w:val="22"/>
          <w:szCs w:val="20"/>
        </w:rPr>
      </w:pPr>
    </w:p>
    <w:p w14:paraId="7578B902" w14:textId="44EFF4C6" w:rsidR="00386843" w:rsidRPr="00D6416F" w:rsidRDefault="00386843" w:rsidP="00386843">
      <w:pPr>
        <w:spacing w:beforeLines="1" w:before="2" w:afterLines="1" w:after="2"/>
        <w:rPr>
          <w:rFonts w:ascii="Calibri" w:hAnsi="Calibri"/>
          <w:b/>
          <w:sz w:val="22"/>
          <w:szCs w:val="20"/>
        </w:rPr>
      </w:pPr>
      <w:r w:rsidRPr="00D6416F">
        <w:rPr>
          <w:rFonts w:ascii="Calibri" w:hAnsi="Calibri"/>
          <w:b/>
          <w:sz w:val="22"/>
          <w:szCs w:val="20"/>
        </w:rPr>
        <w:t>M</w:t>
      </w:r>
      <w:r w:rsidR="00D44CD8">
        <w:rPr>
          <w:rFonts w:ascii="Calibri" w:hAnsi="Calibri"/>
          <w:b/>
          <w:sz w:val="22"/>
          <w:szCs w:val="20"/>
        </w:rPr>
        <w:t>ISSED TESTS and LATE ASSIGNMENT</w:t>
      </w:r>
      <w:r w:rsidRPr="00D6416F">
        <w:rPr>
          <w:rFonts w:ascii="Calibri" w:hAnsi="Calibri"/>
          <w:b/>
          <w:sz w:val="22"/>
          <w:szCs w:val="20"/>
        </w:rPr>
        <w:t>:</w:t>
      </w:r>
    </w:p>
    <w:p w14:paraId="335E703F" w14:textId="369C0646" w:rsidR="00386843" w:rsidRPr="002035B0" w:rsidRDefault="00386843" w:rsidP="00386843">
      <w:pPr>
        <w:numPr>
          <w:ilvl w:val="0"/>
          <w:numId w:val="1"/>
        </w:numPr>
        <w:spacing w:beforeLines="1" w:before="2" w:afterLines="1" w:after="2"/>
        <w:contextualSpacing/>
        <w:rPr>
          <w:rFonts w:ascii="Calibri" w:hAnsi="Calibri"/>
          <w:sz w:val="22"/>
          <w:szCs w:val="20"/>
        </w:rPr>
      </w:pPr>
      <w:r w:rsidRPr="002035B0">
        <w:rPr>
          <w:rFonts w:ascii="Calibri" w:hAnsi="Calibri"/>
          <w:sz w:val="22"/>
          <w:szCs w:val="20"/>
        </w:rPr>
        <w:t xml:space="preserve">Quizzes and </w:t>
      </w:r>
      <w:r w:rsidR="00985014">
        <w:rPr>
          <w:rFonts w:ascii="Calibri" w:hAnsi="Calibri"/>
          <w:sz w:val="22"/>
          <w:szCs w:val="20"/>
        </w:rPr>
        <w:t>Exam</w:t>
      </w:r>
      <w:r w:rsidRPr="002035B0">
        <w:rPr>
          <w:rFonts w:ascii="Calibri" w:hAnsi="Calibri"/>
          <w:sz w:val="22"/>
          <w:szCs w:val="20"/>
        </w:rPr>
        <w:t>s CANNOT be made up and must be taken during the time available to the class.</w:t>
      </w:r>
    </w:p>
    <w:p w14:paraId="4904F7BA" w14:textId="77777777" w:rsidR="00386843" w:rsidRPr="002035B0" w:rsidRDefault="00386843" w:rsidP="00386843">
      <w:pPr>
        <w:numPr>
          <w:ilvl w:val="0"/>
          <w:numId w:val="1"/>
        </w:numPr>
        <w:spacing w:beforeLines="1" w:before="2" w:afterLines="1" w:after="2"/>
        <w:contextualSpacing/>
        <w:rPr>
          <w:rFonts w:ascii="Calibri" w:hAnsi="Calibri"/>
          <w:sz w:val="22"/>
          <w:szCs w:val="20"/>
        </w:rPr>
      </w:pPr>
      <w:r w:rsidRPr="002035B0">
        <w:rPr>
          <w:rFonts w:ascii="Calibri" w:hAnsi="Calibri"/>
          <w:sz w:val="22"/>
          <w:szCs w:val="20"/>
        </w:rPr>
        <w:t>Discussions CANNOT be made up as they are time-sensitive to the material the class is discussing.</w:t>
      </w:r>
    </w:p>
    <w:p w14:paraId="5EA0886A" w14:textId="7045C2B3" w:rsidR="00386843" w:rsidRPr="002035B0" w:rsidRDefault="00D44CD8" w:rsidP="00386843">
      <w:pPr>
        <w:numPr>
          <w:ilvl w:val="0"/>
          <w:numId w:val="1"/>
        </w:numPr>
        <w:spacing w:beforeLines="1" w:before="2" w:afterLines="1" w:after="2"/>
        <w:contextualSpacing/>
        <w:rPr>
          <w:rFonts w:ascii="Calibri" w:hAnsi="Calibri"/>
          <w:sz w:val="22"/>
          <w:szCs w:val="20"/>
        </w:rPr>
      </w:pPr>
      <w:r>
        <w:rPr>
          <w:rFonts w:ascii="Calibri" w:hAnsi="Calibri"/>
          <w:sz w:val="22"/>
          <w:szCs w:val="20"/>
        </w:rPr>
        <w:t xml:space="preserve">One (1) </w:t>
      </w:r>
      <w:r w:rsidR="00386843" w:rsidRPr="002035B0">
        <w:rPr>
          <w:rFonts w:ascii="Calibri" w:hAnsi="Calibri"/>
          <w:sz w:val="22"/>
          <w:szCs w:val="20"/>
        </w:rPr>
        <w:t xml:space="preserve">Homework </w:t>
      </w:r>
      <w:r w:rsidR="00386843">
        <w:rPr>
          <w:rFonts w:ascii="Calibri" w:hAnsi="Calibri"/>
          <w:sz w:val="22"/>
          <w:szCs w:val="20"/>
        </w:rPr>
        <w:t xml:space="preserve">Assignment </w:t>
      </w:r>
      <w:r w:rsidR="00C36842">
        <w:rPr>
          <w:rFonts w:ascii="Calibri" w:hAnsi="Calibri"/>
          <w:sz w:val="22"/>
          <w:szCs w:val="20"/>
        </w:rPr>
        <w:t>may</w:t>
      </w:r>
      <w:r w:rsidR="00386843" w:rsidRPr="002035B0">
        <w:rPr>
          <w:rFonts w:ascii="Calibri" w:hAnsi="Calibri"/>
          <w:sz w:val="22"/>
          <w:szCs w:val="20"/>
        </w:rPr>
        <w:t xml:space="preserve"> </w:t>
      </w:r>
      <w:r w:rsidR="00386843">
        <w:rPr>
          <w:rFonts w:ascii="Calibri" w:hAnsi="Calibri"/>
          <w:sz w:val="22"/>
          <w:szCs w:val="20"/>
        </w:rPr>
        <w:t xml:space="preserve">be accepted </w:t>
      </w:r>
      <w:r w:rsidR="00701605">
        <w:rPr>
          <w:rFonts w:ascii="Calibri" w:hAnsi="Calibri"/>
          <w:sz w:val="22"/>
          <w:szCs w:val="20"/>
        </w:rPr>
        <w:t xml:space="preserve">as an email attachment </w:t>
      </w:r>
      <w:r w:rsidR="00386843">
        <w:rPr>
          <w:rFonts w:ascii="Calibri" w:hAnsi="Calibri"/>
          <w:sz w:val="22"/>
          <w:szCs w:val="20"/>
        </w:rPr>
        <w:t xml:space="preserve">up to 1 week after </w:t>
      </w:r>
      <w:r w:rsidR="00386843" w:rsidRPr="002035B0">
        <w:rPr>
          <w:rFonts w:ascii="Calibri" w:hAnsi="Calibri"/>
          <w:sz w:val="22"/>
          <w:szCs w:val="20"/>
        </w:rPr>
        <w:t>due date for reduced credit.</w:t>
      </w:r>
      <w:r w:rsidR="00C36842">
        <w:rPr>
          <w:rFonts w:ascii="Calibri" w:hAnsi="Calibri"/>
          <w:sz w:val="22"/>
          <w:szCs w:val="20"/>
        </w:rPr>
        <w:t xml:space="preserve"> </w:t>
      </w:r>
      <w:r>
        <w:rPr>
          <w:rFonts w:ascii="Calibri" w:hAnsi="Calibri"/>
          <w:sz w:val="22"/>
          <w:szCs w:val="20"/>
        </w:rPr>
        <w:t>Previous modules will not be reopened to access assignment instructions.</w:t>
      </w:r>
    </w:p>
    <w:p w14:paraId="4F9E2F49" w14:textId="77777777" w:rsidR="00386843" w:rsidRPr="002035B0" w:rsidRDefault="00386843" w:rsidP="00386843">
      <w:pPr>
        <w:spacing w:beforeLines="1" w:before="2" w:afterLines="1" w:after="2"/>
        <w:rPr>
          <w:rFonts w:ascii="Calibri" w:hAnsi="Calibri"/>
          <w:sz w:val="16"/>
          <w:szCs w:val="20"/>
        </w:rPr>
      </w:pPr>
    </w:p>
    <w:p w14:paraId="0288E920" w14:textId="77777777" w:rsidR="00386843" w:rsidRPr="00D6416F" w:rsidRDefault="00386843" w:rsidP="00386843">
      <w:pPr>
        <w:spacing w:beforeLines="1" w:before="2" w:afterLines="1" w:after="2"/>
        <w:rPr>
          <w:rFonts w:ascii="Calibri" w:hAnsi="Calibri"/>
          <w:b/>
          <w:sz w:val="22"/>
          <w:szCs w:val="20"/>
        </w:rPr>
      </w:pPr>
      <w:r w:rsidRPr="00D6416F">
        <w:rPr>
          <w:rFonts w:ascii="Calibri" w:hAnsi="Calibri"/>
          <w:b/>
          <w:sz w:val="22"/>
          <w:szCs w:val="20"/>
        </w:rPr>
        <w:t>ATTENDANCE/PARTICIPATION POLICY:</w:t>
      </w:r>
    </w:p>
    <w:p w14:paraId="479A6ED0" w14:textId="59E72F19" w:rsidR="00C36842" w:rsidRPr="00387625" w:rsidRDefault="00C36842" w:rsidP="00C36842">
      <w:pPr>
        <w:pStyle w:val="ListParagraph"/>
        <w:numPr>
          <w:ilvl w:val="0"/>
          <w:numId w:val="2"/>
        </w:numPr>
        <w:rPr>
          <w:rFonts w:asciiTheme="majorHAnsi" w:eastAsia="Times New Roman" w:hAnsiTheme="majorHAnsi"/>
          <w:sz w:val="22"/>
          <w:szCs w:val="22"/>
        </w:rPr>
      </w:pPr>
      <w:r>
        <w:rPr>
          <w:rFonts w:asciiTheme="majorHAnsi" w:eastAsia="Times New Roman" w:hAnsiTheme="majorHAnsi"/>
          <w:color w:val="000000"/>
          <w:sz w:val="22"/>
          <w:szCs w:val="22"/>
        </w:rPr>
        <w:t xml:space="preserve">Students </w:t>
      </w:r>
      <w:r w:rsidRPr="00387625">
        <w:rPr>
          <w:rFonts w:asciiTheme="majorHAnsi" w:eastAsia="Times New Roman" w:hAnsiTheme="majorHAnsi"/>
          <w:color w:val="000000"/>
          <w:sz w:val="22"/>
          <w:szCs w:val="22"/>
        </w:rPr>
        <w:t>must participate in a class activity by</w:t>
      </w:r>
      <w:r>
        <w:rPr>
          <w:rFonts w:asciiTheme="majorHAnsi" w:eastAsia="Times New Roman" w:hAnsiTheme="majorHAnsi"/>
          <w:color w:val="000000"/>
          <w:sz w:val="22"/>
          <w:szCs w:val="22"/>
        </w:rPr>
        <w:t xml:space="preserve"> </w:t>
      </w:r>
      <w:r w:rsidR="00D44CD8">
        <w:rPr>
          <w:rFonts w:asciiTheme="majorHAnsi" w:eastAsia="Times New Roman" w:hAnsiTheme="majorHAnsi"/>
          <w:color w:val="000000"/>
          <w:sz w:val="22"/>
          <w:szCs w:val="22"/>
        </w:rPr>
        <w:t>12</w:t>
      </w:r>
      <w:r>
        <w:rPr>
          <w:rFonts w:asciiTheme="majorHAnsi" w:eastAsia="Times New Roman" w:hAnsiTheme="majorHAnsi"/>
          <w:color w:val="000000"/>
          <w:sz w:val="22"/>
          <w:szCs w:val="22"/>
        </w:rPr>
        <w:t>/1</w:t>
      </w:r>
      <w:r w:rsidR="00B27E9F">
        <w:rPr>
          <w:rFonts w:asciiTheme="majorHAnsi" w:eastAsia="Times New Roman" w:hAnsiTheme="majorHAnsi"/>
          <w:color w:val="000000"/>
          <w:sz w:val="22"/>
          <w:szCs w:val="22"/>
        </w:rPr>
        <w:t>5</w:t>
      </w:r>
      <w:r>
        <w:rPr>
          <w:rFonts w:asciiTheme="majorHAnsi" w:eastAsia="Times New Roman" w:hAnsiTheme="majorHAnsi"/>
          <w:color w:val="000000"/>
          <w:sz w:val="22"/>
          <w:szCs w:val="22"/>
        </w:rPr>
        <w:t>/</w:t>
      </w:r>
      <w:r w:rsidR="00B27E9F">
        <w:rPr>
          <w:rFonts w:asciiTheme="majorHAnsi" w:eastAsia="Times New Roman" w:hAnsiTheme="majorHAnsi"/>
          <w:color w:val="000000"/>
          <w:sz w:val="22"/>
          <w:szCs w:val="22"/>
        </w:rPr>
        <w:t>20</w:t>
      </w:r>
      <w:r>
        <w:rPr>
          <w:rFonts w:asciiTheme="majorHAnsi" w:eastAsia="Times New Roman" w:hAnsiTheme="majorHAnsi"/>
          <w:color w:val="000000"/>
          <w:sz w:val="22"/>
          <w:szCs w:val="22"/>
        </w:rPr>
        <w:t>1</w:t>
      </w:r>
      <w:r w:rsidR="00B27E9F">
        <w:rPr>
          <w:rFonts w:asciiTheme="majorHAnsi" w:eastAsia="Times New Roman" w:hAnsiTheme="majorHAnsi"/>
          <w:color w:val="000000"/>
          <w:sz w:val="22"/>
          <w:szCs w:val="22"/>
        </w:rPr>
        <w:t>6</w:t>
      </w:r>
      <w:r>
        <w:rPr>
          <w:rFonts w:asciiTheme="majorHAnsi" w:eastAsia="Times New Roman" w:hAnsiTheme="majorHAnsi"/>
          <w:color w:val="000000"/>
          <w:sz w:val="22"/>
          <w:szCs w:val="22"/>
        </w:rPr>
        <w:t xml:space="preserve"> to be eligible to remain registered in class</w:t>
      </w:r>
      <w:r w:rsidRPr="00387625">
        <w:rPr>
          <w:rFonts w:asciiTheme="majorHAnsi" w:eastAsia="Times New Roman" w:hAnsiTheme="majorHAnsi"/>
          <w:iCs/>
          <w:color w:val="000000"/>
          <w:sz w:val="22"/>
          <w:szCs w:val="22"/>
        </w:rPr>
        <w:t>. (</w:t>
      </w:r>
      <w:r>
        <w:rPr>
          <w:rFonts w:asciiTheme="majorHAnsi" w:eastAsia="Times New Roman" w:hAnsiTheme="majorHAnsi"/>
          <w:iCs/>
          <w:color w:val="000000"/>
          <w:sz w:val="22"/>
          <w:szCs w:val="22"/>
        </w:rPr>
        <w:t>Email contact and/or simply logging on does not constitute participation).</w:t>
      </w:r>
    </w:p>
    <w:p w14:paraId="59642FCA" w14:textId="77777777" w:rsidR="00386843" w:rsidRPr="002035B0" w:rsidRDefault="00386843" w:rsidP="00386843">
      <w:pPr>
        <w:numPr>
          <w:ilvl w:val="0"/>
          <w:numId w:val="2"/>
        </w:numPr>
        <w:spacing w:beforeLines="1" w:before="2" w:afterLines="1" w:after="2"/>
        <w:contextualSpacing/>
        <w:rPr>
          <w:rFonts w:ascii="Calibri" w:hAnsi="Calibri"/>
          <w:sz w:val="22"/>
          <w:szCs w:val="20"/>
        </w:rPr>
      </w:pPr>
      <w:r>
        <w:rPr>
          <w:rStyle w:val="Emphasis"/>
          <w:rFonts w:ascii="Calibri" w:hAnsi="Calibri"/>
          <w:i w:val="0"/>
          <w:sz w:val="22"/>
        </w:rPr>
        <w:t>Financial Aid</w:t>
      </w:r>
      <w:r w:rsidRPr="002035B0">
        <w:rPr>
          <w:rStyle w:val="Emphasis"/>
          <w:rFonts w:ascii="Calibri" w:hAnsi="Calibri"/>
          <w:i w:val="0"/>
          <w:sz w:val="22"/>
        </w:rPr>
        <w:t xml:space="preserve"> students are responsible for meeting Satisfactory Academic Progress standards.</w:t>
      </w:r>
    </w:p>
    <w:p w14:paraId="186AB53D" w14:textId="268754D6" w:rsidR="00386843" w:rsidRPr="00492A76" w:rsidRDefault="000D29A7" w:rsidP="00386843">
      <w:pPr>
        <w:numPr>
          <w:ilvl w:val="0"/>
          <w:numId w:val="2"/>
        </w:numPr>
        <w:spacing w:beforeLines="1" w:before="2" w:afterLines="1" w:after="2"/>
        <w:contextualSpacing/>
        <w:rPr>
          <w:rFonts w:ascii="Calibri" w:hAnsi="Calibri"/>
          <w:sz w:val="22"/>
          <w:szCs w:val="20"/>
        </w:rPr>
      </w:pPr>
      <w:r w:rsidRPr="002035B0">
        <w:rPr>
          <w:rFonts w:ascii="Calibri" w:hAnsi="Calibri"/>
          <w:sz w:val="22"/>
        </w:rPr>
        <w:t xml:space="preserve">If you fail to log </w:t>
      </w:r>
      <w:r>
        <w:rPr>
          <w:rFonts w:ascii="Calibri" w:hAnsi="Calibri"/>
          <w:sz w:val="22"/>
        </w:rPr>
        <w:t>on</w:t>
      </w:r>
      <w:r w:rsidRPr="002035B0">
        <w:rPr>
          <w:rFonts w:ascii="Calibri" w:hAnsi="Calibri"/>
          <w:sz w:val="22"/>
        </w:rPr>
        <w:t xml:space="preserve"> and actively participate in the course two times during a given week, you will be considered inactive in the class. </w:t>
      </w:r>
      <w:r w:rsidR="00386843" w:rsidRPr="002035B0">
        <w:rPr>
          <w:rFonts w:ascii="Calibri" w:hAnsi="Calibri"/>
          <w:sz w:val="22"/>
          <w:szCs w:val="20"/>
        </w:rPr>
        <w:t>A</w:t>
      </w:r>
      <w:r w:rsidR="00C36842">
        <w:rPr>
          <w:rFonts w:ascii="Calibri" w:hAnsi="Calibri"/>
          <w:sz w:val="22"/>
          <w:szCs w:val="20"/>
        </w:rPr>
        <w:t>fter 2 weeks of inactivity, students</w:t>
      </w:r>
      <w:r w:rsidR="00386843" w:rsidRPr="002035B0">
        <w:rPr>
          <w:rFonts w:ascii="Calibri" w:hAnsi="Calibri"/>
          <w:sz w:val="22"/>
          <w:szCs w:val="20"/>
        </w:rPr>
        <w:t xml:space="preserve"> may receive a final grade of </w:t>
      </w:r>
      <w:r w:rsidR="00C36842">
        <w:rPr>
          <w:rFonts w:ascii="Calibri" w:hAnsi="Calibri"/>
          <w:sz w:val="22"/>
          <w:szCs w:val="20"/>
        </w:rPr>
        <w:t>F (that is, unable to demonstrate a minimum passing proficiency in mastering course objectives)</w:t>
      </w:r>
      <w:r w:rsidR="00386843" w:rsidRPr="002035B0">
        <w:rPr>
          <w:rFonts w:ascii="Calibri" w:hAnsi="Calibri"/>
          <w:sz w:val="22"/>
          <w:szCs w:val="20"/>
        </w:rPr>
        <w:t>.</w:t>
      </w:r>
    </w:p>
    <w:p w14:paraId="50B79809" w14:textId="77777777" w:rsidR="00386843" w:rsidRDefault="00386843" w:rsidP="00386843">
      <w:pPr>
        <w:spacing w:beforeLines="1" w:before="2" w:afterLines="1" w:after="2"/>
        <w:rPr>
          <w:rFonts w:ascii="Calibri" w:hAnsi="Calibri"/>
          <w:b/>
          <w:szCs w:val="20"/>
          <w:u w:val="single"/>
        </w:rPr>
      </w:pPr>
    </w:p>
    <w:p w14:paraId="30F90D2A" w14:textId="77777777" w:rsidR="00386843" w:rsidRPr="00D6416F" w:rsidRDefault="00386843" w:rsidP="00386843">
      <w:pPr>
        <w:spacing w:beforeLines="1" w:before="2" w:afterLines="1" w:after="2"/>
        <w:rPr>
          <w:rFonts w:ascii="Calibri" w:hAnsi="Calibri"/>
          <w:szCs w:val="20"/>
        </w:rPr>
      </w:pPr>
      <w:r w:rsidRPr="00D6416F">
        <w:rPr>
          <w:rFonts w:ascii="Calibri" w:hAnsi="Calibri"/>
          <w:b/>
          <w:szCs w:val="20"/>
          <w:u w:val="single"/>
        </w:rPr>
        <w:t>COURSE INFORMATION, continued</w:t>
      </w:r>
    </w:p>
    <w:p w14:paraId="5D7AC5D2" w14:textId="77777777" w:rsidR="00386843" w:rsidRDefault="00386843" w:rsidP="00386843">
      <w:pPr>
        <w:spacing w:beforeLines="1" w:before="2" w:afterLines="1" w:after="2"/>
        <w:rPr>
          <w:rFonts w:ascii="Calibri" w:hAnsi="Calibri"/>
          <w:b/>
          <w:sz w:val="22"/>
          <w:szCs w:val="20"/>
        </w:rPr>
      </w:pPr>
    </w:p>
    <w:p w14:paraId="4A03E0A8" w14:textId="77777777" w:rsidR="00386843" w:rsidRDefault="00386843" w:rsidP="00386843">
      <w:pPr>
        <w:spacing w:beforeLines="1" w:before="2" w:afterLines="1" w:after="2"/>
        <w:rPr>
          <w:rFonts w:ascii="Calibri" w:hAnsi="Calibri"/>
          <w:sz w:val="22"/>
          <w:szCs w:val="20"/>
        </w:rPr>
      </w:pPr>
      <w:r>
        <w:rPr>
          <w:rFonts w:ascii="Calibri" w:hAnsi="Calibri"/>
          <w:b/>
          <w:sz w:val="22"/>
          <w:szCs w:val="20"/>
        </w:rPr>
        <w:t>BEHAVIOR</w:t>
      </w:r>
      <w:r w:rsidRPr="00D6416F">
        <w:rPr>
          <w:rFonts w:ascii="Calibri" w:hAnsi="Calibri"/>
          <w:b/>
          <w:sz w:val="22"/>
          <w:szCs w:val="20"/>
        </w:rPr>
        <w:t xml:space="preserve"> EXPECTATIONS:</w:t>
      </w:r>
      <w:r w:rsidRPr="00D6416F">
        <w:rPr>
          <w:rFonts w:ascii="Calibri" w:hAnsi="Calibri"/>
          <w:b/>
          <w:sz w:val="22"/>
          <w:szCs w:val="20"/>
        </w:rPr>
        <w:br/>
      </w:r>
      <w:r>
        <w:rPr>
          <w:rFonts w:ascii="Calibri" w:hAnsi="Calibri"/>
          <w:sz w:val="22"/>
          <w:szCs w:val="20"/>
        </w:rPr>
        <w:t>The MCC</w:t>
      </w:r>
      <w:r w:rsidRPr="00D6416F">
        <w:rPr>
          <w:rFonts w:ascii="Calibri" w:hAnsi="Calibri"/>
          <w:sz w:val="22"/>
          <w:szCs w:val="20"/>
        </w:rPr>
        <w:t xml:space="preserve"> Student Code of Conduct (</w:t>
      </w:r>
      <w:hyperlink r:id="rId13" w:history="1">
        <w:r w:rsidRPr="00D6416F">
          <w:rPr>
            <w:rFonts w:ascii="Calibri" w:hAnsi="Calibri"/>
            <w:color w:val="0000FF"/>
            <w:sz w:val="22"/>
            <w:szCs w:val="20"/>
            <w:u w:val="single"/>
          </w:rPr>
          <w:t>http://www.mccneb.edu/catalog/studentinformation.asp</w:t>
        </w:r>
      </w:hyperlink>
      <w:r>
        <w:rPr>
          <w:rFonts w:ascii="Calibri" w:hAnsi="Calibri"/>
          <w:sz w:val="22"/>
          <w:szCs w:val="20"/>
        </w:rPr>
        <w:t>)</w:t>
      </w:r>
      <w:r w:rsidRPr="00D6416F">
        <w:rPr>
          <w:rFonts w:ascii="Calibri" w:hAnsi="Calibri"/>
          <w:sz w:val="22"/>
          <w:szCs w:val="20"/>
        </w:rPr>
        <w:t xml:space="preserve"> calls for responsible an</w:t>
      </w:r>
      <w:r>
        <w:rPr>
          <w:rFonts w:ascii="Calibri" w:hAnsi="Calibri"/>
          <w:sz w:val="22"/>
          <w:szCs w:val="20"/>
        </w:rPr>
        <w:t>d cooperative student behavior. S</w:t>
      </w:r>
      <w:r w:rsidRPr="00D6416F">
        <w:rPr>
          <w:rFonts w:ascii="Calibri" w:hAnsi="Calibri"/>
          <w:sz w:val="22"/>
          <w:szCs w:val="20"/>
        </w:rPr>
        <w:t>how respect for the opinions of others</w:t>
      </w:r>
      <w:r>
        <w:rPr>
          <w:rFonts w:ascii="Calibri" w:hAnsi="Calibri"/>
          <w:sz w:val="22"/>
          <w:szCs w:val="20"/>
        </w:rPr>
        <w:t xml:space="preserve"> while engaging thoughtfully in class discussions:</w:t>
      </w:r>
      <w:r w:rsidRPr="00D6416F">
        <w:rPr>
          <w:rFonts w:ascii="Calibri" w:hAnsi="Calibri"/>
          <w:sz w:val="22"/>
          <w:szCs w:val="20"/>
        </w:rPr>
        <w:t xml:space="preserve"> </w:t>
      </w:r>
      <w:hyperlink r:id="rId14" w:history="1">
        <w:r w:rsidRPr="00D6416F">
          <w:rPr>
            <w:rFonts w:ascii="Calibri" w:hAnsi="Calibri"/>
            <w:color w:val="0000FF"/>
            <w:sz w:val="22"/>
            <w:szCs w:val="20"/>
            <w:u w:val="single"/>
          </w:rPr>
          <w:t>http://www.albion.com/netiquette</w:t>
        </w:r>
      </w:hyperlink>
      <w:r>
        <w:rPr>
          <w:rFonts w:ascii="Calibri" w:hAnsi="Calibri"/>
          <w:sz w:val="22"/>
          <w:szCs w:val="20"/>
        </w:rPr>
        <w:t>.</w:t>
      </w:r>
    </w:p>
    <w:p w14:paraId="11CE5EEE" w14:textId="77777777" w:rsidR="00386843" w:rsidRPr="00D6416F" w:rsidRDefault="00386843" w:rsidP="00386843">
      <w:pPr>
        <w:spacing w:beforeLines="1" w:before="2" w:afterLines="1" w:after="2"/>
        <w:rPr>
          <w:rFonts w:ascii="Calibri" w:hAnsi="Calibri"/>
          <w:sz w:val="22"/>
          <w:szCs w:val="20"/>
        </w:rPr>
      </w:pPr>
    </w:p>
    <w:p w14:paraId="351C9865" w14:textId="77777777" w:rsidR="00386843" w:rsidRPr="00CE4458" w:rsidRDefault="00386843" w:rsidP="00386843">
      <w:pPr>
        <w:spacing w:beforeLines="1" w:before="2" w:afterLines="1" w:after="2"/>
        <w:ind w:right="180"/>
        <w:rPr>
          <w:rFonts w:ascii="Calibri" w:hAnsi="Calibri"/>
          <w:sz w:val="22"/>
          <w:szCs w:val="20"/>
        </w:rPr>
      </w:pPr>
      <w:r w:rsidRPr="00CE4458">
        <w:rPr>
          <w:rFonts w:ascii="Calibri" w:hAnsi="Calibri"/>
          <w:b/>
          <w:sz w:val="22"/>
          <w:szCs w:val="20"/>
        </w:rPr>
        <w:t>ACADEMIC HONESTY STATEMENT</w:t>
      </w:r>
      <w:r>
        <w:rPr>
          <w:rFonts w:ascii="Calibri" w:hAnsi="Calibri"/>
          <w:b/>
          <w:sz w:val="22"/>
          <w:szCs w:val="20"/>
        </w:rPr>
        <w:t>:</w:t>
      </w:r>
      <w:r w:rsidRPr="00CE4458">
        <w:rPr>
          <w:rFonts w:ascii="Calibri" w:hAnsi="Calibri"/>
          <w:b/>
          <w:sz w:val="22"/>
          <w:szCs w:val="20"/>
        </w:rPr>
        <w:br/>
      </w:r>
      <w:r>
        <w:rPr>
          <w:rFonts w:ascii="Calibri" w:hAnsi="Calibri"/>
          <w:sz w:val="22"/>
          <w:szCs w:val="20"/>
        </w:rPr>
        <w:t>Source material used</w:t>
      </w:r>
      <w:r w:rsidRPr="00CE4458">
        <w:rPr>
          <w:rFonts w:ascii="Calibri" w:hAnsi="Calibri"/>
          <w:sz w:val="22"/>
          <w:szCs w:val="20"/>
        </w:rPr>
        <w:t xml:space="preserve"> for class work may be subject to copyright:</w:t>
      </w:r>
      <w:r>
        <w:rPr>
          <w:rFonts w:ascii="Calibri" w:hAnsi="Calibri"/>
          <w:sz w:val="22"/>
          <w:szCs w:val="20"/>
        </w:rPr>
        <w:t xml:space="preserve"> </w:t>
      </w:r>
      <w:hyperlink r:id="rId15" w:history="1">
        <w:r w:rsidRPr="00CE4458">
          <w:rPr>
            <w:rFonts w:ascii="Calibri" w:hAnsi="Calibri"/>
            <w:color w:val="0000FF"/>
            <w:sz w:val="22"/>
            <w:szCs w:val="20"/>
            <w:u w:val="single"/>
          </w:rPr>
          <w:t>http://www.mccneb.edu/library</w:t>
        </w:r>
      </w:hyperlink>
      <w:r w:rsidRPr="00CE4458">
        <w:rPr>
          <w:rFonts w:ascii="Calibri" w:hAnsi="Calibri"/>
          <w:sz w:val="22"/>
          <w:szCs w:val="20"/>
        </w:rPr>
        <w:t>.</w:t>
      </w:r>
    </w:p>
    <w:p w14:paraId="250F1C8E" w14:textId="35A32FC1" w:rsidR="00386843" w:rsidRPr="00CE4458" w:rsidRDefault="00386843" w:rsidP="00386843">
      <w:pPr>
        <w:spacing w:beforeLines="1" w:before="2" w:afterLines="1" w:after="2"/>
        <w:rPr>
          <w:rFonts w:ascii="Calibri" w:hAnsi="Calibri"/>
          <w:sz w:val="22"/>
          <w:szCs w:val="20"/>
        </w:rPr>
      </w:pPr>
      <w:r w:rsidRPr="00CE4458">
        <w:rPr>
          <w:rFonts w:ascii="Calibri" w:hAnsi="Calibri"/>
          <w:sz w:val="22"/>
          <w:szCs w:val="20"/>
        </w:rPr>
        <w:t xml:space="preserve">In response to incidents of student dishonesty (cheating, plagiarism, illegal peer-to-peer file sharing, etc.), the College imposes specific actions that may include receiving a failing grade on a test or assignment, failure in the course, suspension from the College, or dismissal from the College. Disciplinary procedures are available at </w:t>
      </w:r>
      <w:r w:rsidR="00E20765" w:rsidRPr="00693ADE">
        <w:rPr>
          <w:rFonts w:ascii="Calibri" w:hAnsi="Calibri"/>
          <w:sz w:val="16"/>
          <w:szCs w:val="16"/>
        </w:rPr>
        <w:fldChar w:fldCharType="begin"/>
      </w:r>
      <w:r w:rsidR="00E20765" w:rsidRPr="00693ADE">
        <w:rPr>
          <w:rFonts w:ascii="Calibri" w:hAnsi="Calibri"/>
          <w:sz w:val="16"/>
          <w:szCs w:val="16"/>
        </w:rPr>
        <w:instrText xml:space="preserve"> HYPERLINK "https://www.mccneb.edu/getattachment/About-MCC-Nebraska/About-MCC/Procedures/V-4_Student_Conduct_and_Discipline.pdf.aspx" \t "_blank" </w:instrText>
      </w:r>
      <w:r w:rsidR="00E20765" w:rsidRPr="00693ADE">
        <w:rPr>
          <w:rFonts w:ascii="Calibri" w:hAnsi="Calibri"/>
          <w:sz w:val="16"/>
          <w:szCs w:val="16"/>
        </w:rPr>
      </w:r>
      <w:r w:rsidR="00E20765" w:rsidRPr="00693ADE">
        <w:rPr>
          <w:rFonts w:ascii="Calibri" w:hAnsi="Calibri"/>
          <w:sz w:val="16"/>
          <w:szCs w:val="16"/>
        </w:rPr>
        <w:fldChar w:fldCharType="separate"/>
      </w:r>
      <w:r w:rsidR="00E20765" w:rsidRPr="00693ADE">
        <w:rPr>
          <w:rStyle w:val="Hyperlink"/>
          <w:rFonts w:ascii="Calibri" w:hAnsi="Calibri"/>
          <w:sz w:val="16"/>
          <w:szCs w:val="16"/>
        </w:rPr>
        <w:t>https://www.mccneb.edu/getattachment/About-MCC-Nebraska/About-MCC/Procedures/V-4_Student_Conduct_and_Discipline.pdf.aspx</w:t>
      </w:r>
      <w:r w:rsidR="00E20765" w:rsidRPr="00693ADE">
        <w:rPr>
          <w:rFonts w:ascii="Calibri" w:hAnsi="Calibri"/>
          <w:sz w:val="16"/>
          <w:szCs w:val="16"/>
        </w:rPr>
        <w:fldChar w:fldCharType="end"/>
      </w:r>
      <w:r w:rsidRPr="00CE4458">
        <w:rPr>
          <w:rFonts w:ascii="Calibri" w:hAnsi="Calibri"/>
          <w:sz w:val="22"/>
          <w:szCs w:val="20"/>
        </w:rPr>
        <w:t>.</w:t>
      </w:r>
    </w:p>
    <w:p w14:paraId="4FC74076" w14:textId="77777777" w:rsidR="00386843" w:rsidRDefault="00386843" w:rsidP="00386843">
      <w:pPr>
        <w:spacing w:beforeLines="1" w:before="2" w:afterLines="1" w:after="2"/>
        <w:rPr>
          <w:rFonts w:ascii="Times" w:hAnsi="Times"/>
          <w:sz w:val="20"/>
          <w:szCs w:val="20"/>
        </w:rPr>
      </w:pPr>
    </w:p>
    <w:p w14:paraId="2A00D6A5" w14:textId="2EED34BB" w:rsidR="00386843" w:rsidRPr="00CE4458" w:rsidRDefault="00386843" w:rsidP="00386843">
      <w:pPr>
        <w:spacing w:beforeLines="1" w:before="2" w:afterLines="1" w:after="2"/>
        <w:rPr>
          <w:rFonts w:ascii="Calibri" w:hAnsi="Calibri"/>
          <w:sz w:val="22"/>
          <w:szCs w:val="20"/>
        </w:rPr>
      </w:pPr>
      <w:r>
        <w:rPr>
          <w:rFonts w:ascii="Calibri" w:hAnsi="Calibri"/>
          <w:b/>
          <w:sz w:val="22"/>
          <w:szCs w:val="20"/>
        </w:rPr>
        <w:t>STUDENT WITHDRAWAL:</w:t>
      </w:r>
      <w:r w:rsidRPr="00CE4458">
        <w:rPr>
          <w:rFonts w:ascii="Calibri" w:hAnsi="Calibri"/>
          <w:b/>
          <w:sz w:val="22"/>
          <w:szCs w:val="20"/>
        </w:rPr>
        <w:br/>
      </w:r>
      <w:r w:rsidRPr="00CE4458">
        <w:rPr>
          <w:rFonts w:ascii="Calibri" w:hAnsi="Calibri"/>
          <w:sz w:val="22"/>
          <w:szCs w:val="20"/>
        </w:rPr>
        <w:t xml:space="preserve">Students who choose not to complete this course may withdraw </w:t>
      </w:r>
      <w:r w:rsidR="00EC2FCA">
        <w:rPr>
          <w:rFonts w:ascii="Calibri" w:hAnsi="Calibri"/>
          <w:sz w:val="22"/>
          <w:szCs w:val="20"/>
        </w:rPr>
        <w:t xml:space="preserve">through </w:t>
      </w:r>
      <w:r w:rsidR="00EC2FCA" w:rsidRPr="00EC2FCA">
        <w:rPr>
          <w:rFonts w:ascii="Calibri" w:hAnsi="Calibri"/>
          <w:sz w:val="22"/>
          <w:szCs w:val="20"/>
        </w:rPr>
        <w:t>My Services on the MCC My Way portal at </w:t>
      </w:r>
      <w:hyperlink r:id="rId16" w:history="1">
        <w:r w:rsidR="00EC2FCA" w:rsidRPr="00EC2FCA">
          <w:rPr>
            <w:rStyle w:val="Hyperlink"/>
            <w:rFonts w:ascii="Calibri" w:hAnsi="Calibri"/>
            <w:sz w:val="22"/>
            <w:szCs w:val="20"/>
          </w:rPr>
          <w:t>http://myway.mccneb.edu/</w:t>
        </w:r>
      </w:hyperlink>
      <w:r w:rsidR="00EC2FCA" w:rsidRPr="00EC2FCA">
        <w:rPr>
          <w:rFonts w:ascii="Calibri" w:hAnsi="Calibri"/>
          <w:sz w:val="22"/>
          <w:szCs w:val="20"/>
        </w:rPr>
        <w:t xml:space="preserve"> or by calling Central Registration at </w:t>
      </w:r>
      <w:r w:rsidR="00E20765" w:rsidRPr="00693ADE">
        <w:rPr>
          <w:rFonts w:ascii="Calibri" w:hAnsi="Calibri"/>
          <w:sz w:val="22"/>
          <w:szCs w:val="20"/>
        </w:rPr>
        <w:t>531-622-5231</w:t>
      </w:r>
      <w:r w:rsidR="00EC2FCA" w:rsidRPr="00EC2FCA">
        <w:rPr>
          <w:rFonts w:ascii="Calibri" w:hAnsi="Calibri"/>
          <w:sz w:val="22"/>
          <w:szCs w:val="20"/>
        </w:rPr>
        <w:t>. Failure to officially withdraw will result in a failing (F) grade. </w:t>
      </w:r>
    </w:p>
    <w:p w14:paraId="7D37415E" w14:textId="77777777" w:rsidR="00386843" w:rsidRPr="00CE4458" w:rsidRDefault="00386843" w:rsidP="00386843">
      <w:pPr>
        <w:spacing w:beforeLines="1" w:before="2" w:afterLines="1" w:after="2"/>
        <w:rPr>
          <w:rFonts w:ascii="Calibri" w:hAnsi="Calibri"/>
          <w:sz w:val="16"/>
          <w:szCs w:val="20"/>
        </w:rPr>
      </w:pPr>
    </w:p>
    <w:p w14:paraId="4BD3B3A6" w14:textId="77777777" w:rsidR="00386843" w:rsidRPr="00CE4458" w:rsidRDefault="00386843" w:rsidP="00386843">
      <w:pPr>
        <w:spacing w:beforeLines="1" w:before="2" w:afterLines="1" w:after="2"/>
        <w:rPr>
          <w:rFonts w:ascii="Calibri" w:hAnsi="Calibri"/>
          <w:b/>
          <w:sz w:val="22"/>
          <w:szCs w:val="20"/>
        </w:rPr>
      </w:pPr>
      <w:r w:rsidRPr="00CE4458">
        <w:rPr>
          <w:rFonts w:ascii="Calibri" w:hAnsi="Calibri"/>
          <w:b/>
          <w:sz w:val="22"/>
          <w:szCs w:val="20"/>
        </w:rPr>
        <w:t>LEARNING SUPPORT</w:t>
      </w:r>
      <w:r>
        <w:rPr>
          <w:rFonts w:ascii="Calibri" w:hAnsi="Calibri"/>
          <w:b/>
          <w:sz w:val="22"/>
          <w:szCs w:val="20"/>
        </w:rPr>
        <w:t>:</w:t>
      </w:r>
    </w:p>
    <w:p w14:paraId="59F280D3" w14:textId="77777777" w:rsidR="00E20765" w:rsidRPr="006D1908" w:rsidRDefault="00386843" w:rsidP="00E20765">
      <w:pPr>
        <w:spacing w:beforeLines="1" w:before="2" w:afterLines="1" w:after="2"/>
        <w:rPr>
          <w:rFonts w:asciiTheme="majorHAnsi" w:eastAsia="Times New Roman" w:hAnsiTheme="majorHAnsi"/>
          <w:color w:val="0000FF"/>
          <w:sz w:val="20"/>
          <w:szCs w:val="20"/>
          <w:u w:val="single"/>
        </w:rPr>
      </w:pPr>
      <w:r w:rsidRPr="00CE4458">
        <w:rPr>
          <w:rFonts w:ascii="Calibri" w:hAnsi="Calibri"/>
          <w:sz w:val="22"/>
          <w:szCs w:val="20"/>
        </w:rPr>
        <w:t xml:space="preserve">MCC's Academic Resource Centers and Writing Centers offer supportive environments to help students achieve educational success. Detailed information may be found online at </w:t>
      </w:r>
      <w:r w:rsidR="00E20765" w:rsidRPr="000F636B">
        <w:rPr>
          <w:rFonts w:asciiTheme="majorHAnsi" w:eastAsia="Times New Roman" w:hAnsiTheme="majorHAnsi"/>
          <w:color w:val="0000FF"/>
          <w:sz w:val="20"/>
          <w:szCs w:val="20"/>
          <w:u w:val="single"/>
        </w:rPr>
        <w:fldChar w:fldCharType="begin"/>
      </w:r>
      <w:r w:rsidR="00E20765" w:rsidRPr="000F636B">
        <w:rPr>
          <w:rFonts w:asciiTheme="majorHAnsi" w:eastAsia="Times New Roman" w:hAnsiTheme="majorHAnsi"/>
          <w:color w:val="0000FF"/>
          <w:sz w:val="20"/>
          <w:szCs w:val="20"/>
          <w:u w:val="single"/>
        </w:rPr>
        <w:instrText xml:space="preserve"> HYPERLINK "https://www.mccneb.edu/Current-Students/Student-Tools.aspx" \t "_blank" </w:instrText>
      </w:r>
      <w:r w:rsidR="00E20765" w:rsidRPr="000F636B">
        <w:rPr>
          <w:rFonts w:asciiTheme="majorHAnsi" w:eastAsia="Times New Roman" w:hAnsiTheme="majorHAnsi"/>
          <w:color w:val="0000FF"/>
          <w:sz w:val="20"/>
          <w:szCs w:val="20"/>
          <w:u w:val="single"/>
        </w:rPr>
      </w:r>
      <w:r w:rsidR="00E20765" w:rsidRPr="000F636B">
        <w:rPr>
          <w:rFonts w:asciiTheme="majorHAnsi" w:eastAsia="Times New Roman" w:hAnsiTheme="majorHAnsi"/>
          <w:color w:val="0000FF"/>
          <w:sz w:val="20"/>
          <w:szCs w:val="20"/>
          <w:u w:val="single"/>
        </w:rPr>
        <w:fldChar w:fldCharType="separate"/>
      </w:r>
      <w:r w:rsidR="00E20765" w:rsidRPr="000F636B">
        <w:rPr>
          <w:rStyle w:val="Hyperlink"/>
          <w:rFonts w:asciiTheme="majorHAnsi" w:eastAsia="Times New Roman" w:hAnsiTheme="majorHAnsi"/>
          <w:sz w:val="20"/>
          <w:szCs w:val="20"/>
        </w:rPr>
        <w:t>https://www.mccneb.edu/Current-Students/Student-Tools.aspx</w:t>
      </w:r>
      <w:r w:rsidR="00E20765" w:rsidRPr="000F636B">
        <w:rPr>
          <w:rFonts w:asciiTheme="majorHAnsi" w:eastAsia="Times New Roman" w:hAnsiTheme="majorHAnsi"/>
          <w:color w:val="0000FF"/>
          <w:sz w:val="20"/>
          <w:szCs w:val="20"/>
          <w:u w:val="single"/>
        </w:rPr>
        <w:fldChar w:fldCharType="end"/>
      </w:r>
      <w:r w:rsidR="00E20765">
        <w:rPr>
          <w:rFonts w:asciiTheme="majorHAnsi" w:eastAsia="Times New Roman" w:hAnsiTheme="majorHAnsi"/>
          <w:color w:val="0000FF"/>
          <w:sz w:val="20"/>
          <w:szCs w:val="20"/>
          <w:u w:val="single"/>
        </w:rPr>
        <w:t>.</w:t>
      </w:r>
    </w:p>
    <w:p w14:paraId="75B857F8" w14:textId="77777777" w:rsidR="00386843" w:rsidRPr="00CE4458" w:rsidRDefault="00386843" w:rsidP="00386843">
      <w:pPr>
        <w:spacing w:beforeLines="1" w:before="2" w:afterLines="1" w:after="2"/>
        <w:rPr>
          <w:rFonts w:ascii="Calibri" w:hAnsi="Calibri"/>
          <w:sz w:val="16"/>
          <w:szCs w:val="20"/>
        </w:rPr>
      </w:pPr>
    </w:p>
    <w:p w14:paraId="3C13B70F" w14:textId="3C7708FA" w:rsidR="00386843" w:rsidRPr="00CE4458" w:rsidRDefault="00386843" w:rsidP="00386843">
      <w:pPr>
        <w:spacing w:beforeLines="1" w:before="2" w:afterLines="1" w:after="2"/>
        <w:rPr>
          <w:rFonts w:ascii="Calibri" w:hAnsi="Calibri"/>
          <w:b/>
          <w:sz w:val="22"/>
          <w:szCs w:val="20"/>
        </w:rPr>
      </w:pPr>
      <w:r w:rsidRPr="00CE4458">
        <w:rPr>
          <w:rFonts w:ascii="Calibri" w:hAnsi="Calibri"/>
          <w:b/>
          <w:sz w:val="22"/>
          <w:szCs w:val="20"/>
        </w:rPr>
        <w:t>ACCOMMODATIONS FOR STUDENTS WITH DISABILITIES</w:t>
      </w:r>
      <w:r w:rsidR="00B27E9F">
        <w:rPr>
          <w:rFonts w:ascii="Calibri" w:hAnsi="Calibri"/>
          <w:b/>
          <w:sz w:val="22"/>
          <w:szCs w:val="20"/>
        </w:rPr>
        <w:t xml:space="preserve"> AND STUDENTS WHO ARE PREGNANT</w:t>
      </w:r>
      <w:r>
        <w:rPr>
          <w:rFonts w:ascii="Calibri" w:hAnsi="Calibri"/>
          <w:b/>
          <w:sz w:val="22"/>
          <w:szCs w:val="20"/>
        </w:rPr>
        <w:t>:</w:t>
      </w:r>
    </w:p>
    <w:p w14:paraId="543631FB" w14:textId="158E4A48" w:rsidR="00B27E9F" w:rsidRPr="00B27E9F" w:rsidRDefault="00386843" w:rsidP="00B27E9F">
      <w:pPr>
        <w:spacing w:beforeLines="1" w:before="2" w:afterLines="1" w:after="2"/>
        <w:rPr>
          <w:rFonts w:ascii="Calibri" w:hAnsi="Calibri"/>
          <w:sz w:val="22"/>
          <w:szCs w:val="22"/>
        </w:rPr>
      </w:pPr>
      <w:r w:rsidRPr="00CE4458">
        <w:rPr>
          <w:rFonts w:ascii="Calibri" w:hAnsi="Calibri"/>
          <w:sz w:val="22"/>
          <w:szCs w:val="20"/>
        </w:rPr>
        <w:t xml:space="preserve">If you have a disability that may substantially limit your ability to participate in this class, please contact a Disability Support Services Counselor located in the Student Services Office on each campus. </w:t>
      </w:r>
      <w:r w:rsidR="00EC2FCA">
        <w:rPr>
          <w:rFonts w:ascii="Calibri" w:hAnsi="Calibri"/>
          <w:sz w:val="22"/>
          <w:szCs w:val="20"/>
        </w:rPr>
        <w:t>MCC</w:t>
      </w:r>
      <w:r w:rsidRPr="00CE4458">
        <w:rPr>
          <w:rFonts w:ascii="Calibri" w:hAnsi="Calibri"/>
          <w:sz w:val="22"/>
          <w:szCs w:val="20"/>
        </w:rPr>
        <w:t xml:space="preserve"> provide</w:t>
      </w:r>
      <w:r w:rsidR="00EC2FCA">
        <w:rPr>
          <w:rFonts w:ascii="Calibri" w:hAnsi="Calibri"/>
          <w:sz w:val="22"/>
          <w:szCs w:val="20"/>
        </w:rPr>
        <w:t>s</w:t>
      </w:r>
      <w:r w:rsidRPr="00CE4458">
        <w:rPr>
          <w:rFonts w:ascii="Calibri" w:hAnsi="Calibri"/>
          <w:sz w:val="22"/>
          <w:szCs w:val="20"/>
        </w:rPr>
        <w:t xml:space="preserve"> reasonable accommodations for persons with documented qualifying disabilities</w:t>
      </w:r>
      <w:r w:rsidR="00B27E9F">
        <w:rPr>
          <w:rFonts w:ascii="Calibri" w:hAnsi="Calibri"/>
          <w:sz w:val="22"/>
          <w:szCs w:val="20"/>
        </w:rPr>
        <w:t xml:space="preserve"> and to students who are pregnant</w:t>
      </w:r>
      <w:r w:rsidRPr="00CE4458">
        <w:rPr>
          <w:rFonts w:ascii="Calibri" w:hAnsi="Calibri"/>
          <w:sz w:val="22"/>
          <w:szCs w:val="20"/>
        </w:rPr>
        <w:t xml:space="preserve">. </w:t>
      </w:r>
      <w:r w:rsidR="00EF157C">
        <w:rPr>
          <w:rFonts w:ascii="Calibri" w:hAnsi="Calibri"/>
          <w:sz w:val="22"/>
          <w:szCs w:val="20"/>
        </w:rPr>
        <w:t>Students are responsible</w:t>
      </w:r>
      <w:r w:rsidRPr="00CE4458">
        <w:rPr>
          <w:rFonts w:ascii="Calibri" w:hAnsi="Calibri"/>
          <w:sz w:val="22"/>
          <w:szCs w:val="20"/>
        </w:rPr>
        <w:t xml:space="preserve"> </w:t>
      </w:r>
      <w:r w:rsidR="00EF157C">
        <w:rPr>
          <w:rFonts w:ascii="Calibri" w:hAnsi="Calibri"/>
          <w:sz w:val="22"/>
          <w:szCs w:val="20"/>
        </w:rPr>
        <w:t>for</w:t>
      </w:r>
      <w:r w:rsidRPr="00CE4458">
        <w:rPr>
          <w:rFonts w:ascii="Calibri" w:hAnsi="Calibri"/>
          <w:sz w:val="22"/>
          <w:szCs w:val="20"/>
        </w:rPr>
        <w:t xml:space="preserve"> request</w:t>
      </w:r>
      <w:r w:rsidR="00EF157C">
        <w:rPr>
          <w:rFonts w:ascii="Calibri" w:hAnsi="Calibri"/>
          <w:sz w:val="22"/>
          <w:szCs w:val="20"/>
        </w:rPr>
        <w:t>ing</w:t>
      </w:r>
      <w:r w:rsidRPr="00CE4458">
        <w:rPr>
          <w:rFonts w:ascii="Calibri" w:hAnsi="Calibri"/>
          <w:sz w:val="22"/>
          <w:szCs w:val="20"/>
        </w:rPr>
        <w:t xml:space="preserve"> accommodations. For </w:t>
      </w:r>
      <w:r w:rsidR="00EF157C">
        <w:rPr>
          <w:rFonts w:ascii="Calibri" w:hAnsi="Calibri"/>
          <w:sz w:val="22"/>
          <w:szCs w:val="20"/>
        </w:rPr>
        <w:t>more</w:t>
      </w:r>
      <w:r w:rsidRPr="00CE4458">
        <w:rPr>
          <w:rFonts w:ascii="Calibri" w:hAnsi="Calibri"/>
          <w:sz w:val="22"/>
          <w:szCs w:val="20"/>
        </w:rPr>
        <w:t xml:space="preserve"> information, please visit </w:t>
      </w:r>
      <w:r w:rsidR="00EF157C">
        <w:rPr>
          <w:rFonts w:ascii="Calibri" w:hAnsi="Calibri"/>
          <w:sz w:val="22"/>
          <w:szCs w:val="20"/>
        </w:rPr>
        <w:t xml:space="preserve">the MCC Disabilities Support Services links for </w:t>
      </w:r>
      <w:hyperlink r:id="rId17" w:history="1">
        <w:r w:rsidR="00B27E9F" w:rsidRPr="00B27E9F">
          <w:rPr>
            <w:rStyle w:val="Hyperlink"/>
            <w:rFonts w:ascii="Calibri" w:hAnsi="Calibri"/>
            <w:sz w:val="22"/>
            <w:szCs w:val="20"/>
          </w:rPr>
          <w:t>Disabilities</w:t>
        </w:r>
      </w:hyperlink>
      <w:r w:rsidR="00B27E9F">
        <w:rPr>
          <w:rFonts w:ascii="Calibri" w:hAnsi="Calibri"/>
          <w:sz w:val="22"/>
          <w:szCs w:val="20"/>
        </w:rPr>
        <w:t xml:space="preserve"> and/or </w:t>
      </w:r>
      <w:hyperlink r:id="rId18" w:history="1">
        <w:r w:rsidR="00B27E9F" w:rsidRPr="00B27E9F">
          <w:rPr>
            <w:rStyle w:val="Hyperlink"/>
            <w:rFonts w:ascii="Calibri" w:hAnsi="Calibri"/>
            <w:sz w:val="22"/>
            <w:szCs w:val="20"/>
          </w:rPr>
          <w:t>Pregnancy</w:t>
        </w:r>
      </w:hyperlink>
      <w:r w:rsidR="00B27E9F">
        <w:rPr>
          <w:rFonts w:ascii="Calibri" w:hAnsi="Calibri"/>
          <w:sz w:val="22"/>
          <w:szCs w:val="20"/>
        </w:rPr>
        <w:t xml:space="preserve">. </w:t>
      </w:r>
    </w:p>
    <w:p w14:paraId="7177DA30" w14:textId="61E2C897" w:rsidR="00386843" w:rsidRPr="00CE4458" w:rsidRDefault="00386843" w:rsidP="00386843">
      <w:pPr>
        <w:spacing w:beforeLines="1" w:before="2" w:afterLines="1" w:after="2"/>
        <w:rPr>
          <w:rFonts w:ascii="Calibri" w:hAnsi="Calibri"/>
          <w:sz w:val="16"/>
          <w:szCs w:val="20"/>
        </w:rPr>
      </w:pPr>
    </w:p>
    <w:p w14:paraId="1DFA5974" w14:textId="77777777" w:rsidR="00386843" w:rsidRPr="00CE4458" w:rsidRDefault="00386843" w:rsidP="00386843">
      <w:pPr>
        <w:spacing w:beforeLines="1" w:before="2" w:afterLines="1" w:after="2"/>
        <w:rPr>
          <w:rFonts w:ascii="Calibri" w:hAnsi="Calibri"/>
          <w:b/>
          <w:sz w:val="22"/>
          <w:szCs w:val="20"/>
        </w:rPr>
      </w:pPr>
      <w:r w:rsidRPr="00CE4458">
        <w:rPr>
          <w:rFonts w:ascii="Calibri" w:hAnsi="Calibri"/>
          <w:b/>
          <w:sz w:val="22"/>
          <w:szCs w:val="20"/>
        </w:rPr>
        <w:t>TECHNOLOGY</w:t>
      </w:r>
      <w:r>
        <w:rPr>
          <w:rFonts w:ascii="Calibri" w:hAnsi="Calibri"/>
          <w:b/>
          <w:sz w:val="22"/>
          <w:szCs w:val="20"/>
        </w:rPr>
        <w:t>:</w:t>
      </w:r>
      <w:r w:rsidRPr="00CE4458">
        <w:rPr>
          <w:rFonts w:ascii="Calibri" w:hAnsi="Calibri"/>
          <w:b/>
          <w:sz w:val="22"/>
          <w:szCs w:val="20"/>
        </w:rPr>
        <w:t xml:space="preserve"> </w:t>
      </w:r>
    </w:p>
    <w:p w14:paraId="28466DEA" w14:textId="77777777" w:rsidR="00386843" w:rsidRPr="00CE4458" w:rsidRDefault="00386843" w:rsidP="00386843">
      <w:pPr>
        <w:numPr>
          <w:ilvl w:val="0"/>
          <w:numId w:val="3"/>
        </w:numPr>
        <w:spacing w:beforeLines="1" w:before="2" w:afterLines="1" w:after="2"/>
        <w:contextualSpacing/>
        <w:rPr>
          <w:rFonts w:ascii="Calibri" w:hAnsi="Calibri"/>
          <w:sz w:val="22"/>
          <w:szCs w:val="20"/>
        </w:rPr>
      </w:pPr>
      <w:r w:rsidRPr="00CE4458">
        <w:rPr>
          <w:rFonts w:ascii="Calibri" w:hAnsi="Calibri"/>
          <w:sz w:val="22"/>
          <w:szCs w:val="20"/>
        </w:rPr>
        <w:t xml:space="preserve">If you have difficulty connecting to the Internet, call your Internet provider. </w:t>
      </w:r>
    </w:p>
    <w:p w14:paraId="30F37B62" w14:textId="4EB65E35" w:rsidR="00386843" w:rsidRPr="00CE4458" w:rsidRDefault="00386843" w:rsidP="00386843">
      <w:pPr>
        <w:numPr>
          <w:ilvl w:val="0"/>
          <w:numId w:val="3"/>
        </w:numPr>
        <w:spacing w:beforeLines="1" w:before="2" w:afterLines="1" w:after="2"/>
        <w:contextualSpacing/>
        <w:rPr>
          <w:rFonts w:ascii="Calibri" w:hAnsi="Calibri"/>
          <w:sz w:val="22"/>
          <w:szCs w:val="20"/>
        </w:rPr>
      </w:pPr>
      <w:r w:rsidRPr="00CE4458">
        <w:rPr>
          <w:rFonts w:ascii="Calibri" w:hAnsi="Calibri"/>
          <w:sz w:val="22"/>
          <w:szCs w:val="20"/>
        </w:rPr>
        <w:t xml:space="preserve">If you need help connecting to the course from the </w:t>
      </w:r>
      <w:r w:rsidR="00EC2FCA">
        <w:rPr>
          <w:rFonts w:ascii="Calibri" w:hAnsi="Calibri"/>
          <w:sz w:val="22"/>
          <w:szCs w:val="20"/>
        </w:rPr>
        <w:t>Blackboard</w:t>
      </w:r>
      <w:r w:rsidRPr="00CE4458">
        <w:rPr>
          <w:rFonts w:ascii="Calibri" w:hAnsi="Calibri"/>
          <w:sz w:val="22"/>
          <w:szCs w:val="20"/>
        </w:rPr>
        <w:t xml:space="preserve"> login page, refer to “Getting Started Online” at </w:t>
      </w:r>
      <w:hyperlink r:id="rId19" w:history="1">
        <w:r w:rsidRPr="00CE4458">
          <w:rPr>
            <w:rFonts w:ascii="Calibri" w:hAnsi="Calibri"/>
            <w:color w:val="0000FF"/>
            <w:sz w:val="22"/>
            <w:szCs w:val="20"/>
            <w:u w:val="single"/>
          </w:rPr>
          <w:t>http://www.mccneb.edu/elearning/orientation.asp</w:t>
        </w:r>
      </w:hyperlink>
      <w:r w:rsidRPr="00CE4458">
        <w:rPr>
          <w:rFonts w:ascii="Calibri" w:hAnsi="Calibri"/>
          <w:sz w:val="22"/>
          <w:szCs w:val="20"/>
        </w:rPr>
        <w:t xml:space="preserve">. </w:t>
      </w:r>
    </w:p>
    <w:p w14:paraId="7C30899B" w14:textId="51F24567" w:rsidR="00386843" w:rsidRPr="00E20765" w:rsidRDefault="00386843" w:rsidP="00386843">
      <w:pPr>
        <w:numPr>
          <w:ilvl w:val="0"/>
          <w:numId w:val="3"/>
        </w:numPr>
        <w:spacing w:beforeLines="1" w:before="2" w:afterLines="1" w:after="2"/>
        <w:contextualSpacing/>
        <w:rPr>
          <w:rFonts w:ascii="Calibri" w:hAnsi="Calibri"/>
          <w:sz w:val="22"/>
          <w:szCs w:val="20"/>
        </w:rPr>
      </w:pPr>
      <w:r w:rsidRPr="00E20765">
        <w:rPr>
          <w:rFonts w:ascii="Calibri" w:hAnsi="Calibri"/>
          <w:sz w:val="22"/>
          <w:szCs w:val="20"/>
        </w:rPr>
        <w:t>If you are unabl</w:t>
      </w:r>
      <w:r w:rsidR="00EC2FCA" w:rsidRPr="00E20765">
        <w:rPr>
          <w:rFonts w:ascii="Calibri" w:hAnsi="Calibri"/>
          <w:sz w:val="22"/>
          <w:szCs w:val="20"/>
        </w:rPr>
        <w:t>e to solve the problem, contact </w:t>
      </w:r>
      <w:hyperlink r:id="rId20" w:history="1">
        <w:r w:rsidR="00EC2FCA" w:rsidRPr="00E20765">
          <w:rPr>
            <w:rStyle w:val="Hyperlink"/>
            <w:rFonts w:ascii="Calibri" w:hAnsi="Calibri"/>
            <w:sz w:val="22"/>
            <w:szCs w:val="20"/>
          </w:rPr>
          <w:t>BlackboardSupport@mccneb.edu</w:t>
        </w:r>
      </w:hyperlink>
      <w:r w:rsidR="00EC2FCA" w:rsidRPr="00E20765">
        <w:rPr>
          <w:rFonts w:ascii="Calibri" w:hAnsi="Calibri"/>
          <w:sz w:val="22"/>
          <w:szCs w:val="20"/>
        </w:rPr>
        <w:t xml:space="preserve"> or </w:t>
      </w:r>
      <w:r w:rsidR="00E20765" w:rsidRPr="00693ADE">
        <w:rPr>
          <w:rFonts w:ascii="Calibri" w:hAnsi="Calibri"/>
          <w:sz w:val="22"/>
          <w:szCs w:val="20"/>
        </w:rPr>
        <w:t>531-622-2834.</w:t>
      </w:r>
      <w:r w:rsidR="004A552D">
        <w:rPr>
          <w:rFonts w:ascii="Calibri" w:hAnsi="Calibri"/>
          <w:sz w:val="22"/>
          <w:szCs w:val="20"/>
        </w:rPr>
        <w:t xml:space="preserve"> </w:t>
      </w:r>
      <w:r w:rsidRPr="00E20765">
        <w:rPr>
          <w:rFonts w:ascii="Calibri" w:hAnsi="Calibri"/>
          <w:sz w:val="22"/>
          <w:szCs w:val="20"/>
        </w:rPr>
        <w:t xml:space="preserve">For assistance with student email, passwords, and most other MCC technology, contact the Help Desk at </w:t>
      </w:r>
      <w:r w:rsidR="004A552D" w:rsidRPr="00693ADE">
        <w:rPr>
          <w:rFonts w:ascii="Calibri" w:hAnsi="Calibri"/>
          <w:sz w:val="22"/>
          <w:szCs w:val="20"/>
        </w:rPr>
        <w:t xml:space="preserve">531-622-2900 </w:t>
      </w:r>
      <w:r w:rsidRPr="00E20765">
        <w:rPr>
          <w:rFonts w:ascii="Calibri" w:hAnsi="Calibri"/>
          <w:sz w:val="22"/>
          <w:szCs w:val="20"/>
        </w:rPr>
        <w:t xml:space="preserve">or </w:t>
      </w:r>
      <w:hyperlink r:id="rId21" w:history="1">
        <w:r w:rsidRPr="00E20765">
          <w:rPr>
            <w:rFonts w:ascii="Calibri" w:hAnsi="Calibri"/>
            <w:color w:val="0000FF"/>
            <w:sz w:val="22"/>
            <w:szCs w:val="20"/>
            <w:u w:val="single"/>
          </w:rPr>
          <w:t>mcchelpdesk@mccneb.edu</w:t>
        </w:r>
      </w:hyperlink>
      <w:r w:rsidRPr="00E20765">
        <w:rPr>
          <w:rFonts w:ascii="Calibri" w:hAnsi="Calibri"/>
          <w:sz w:val="22"/>
          <w:szCs w:val="20"/>
        </w:rPr>
        <w:t>.</w:t>
      </w:r>
    </w:p>
    <w:p w14:paraId="6D1BEFEC" w14:textId="75EB4E26" w:rsidR="00386843" w:rsidRPr="00CE4458" w:rsidRDefault="00386843" w:rsidP="00386843">
      <w:pPr>
        <w:numPr>
          <w:ilvl w:val="0"/>
          <w:numId w:val="3"/>
        </w:numPr>
        <w:spacing w:beforeLines="1" w:before="2" w:afterLines="1" w:after="2"/>
        <w:contextualSpacing/>
        <w:rPr>
          <w:rFonts w:ascii="Calibri" w:hAnsi="Calibri"/>
          <w:sz w:val="22"/>
          <w:szCs w:val="20"/>
        </w:rPr>
      </w:pPr>
      <w:r w:rsidRPr="00CE4458">
        <w:rPr>
          <w:rFonts w:ascii="Calibri" w:hAnsi="Calibri"/>
          <w:sz w:val="22"/>
          <w:szCs w:val="20"/>
        </w:rPr>
        <w:t xml:space="preserve">By using the information technology systems at MCC (including the computer systems and phones), you acknowledge and consent to the conditions of use as set forth in the Metropolitan Community College Procedures Memorandum on Acceptable Use of Information Technology and Resources. It is your responsibility as a student to be familiar with these procedures. The full text of the Procedures Memorandum may be found at the following website: </w:t>
      </w:r>
      <w:r w:rsidR="004A552D" w:rsidRPr="00693ADE">
        <w:rPr>
          <w:rFonts w:ascii="Calibri" w:eastAsia="Times New Roman" w:hAnsi="Calibri" w:cs="Tahoma"/>
          <w:color w:val="212121"/>
          <w:sz w:val="20"/>
          <w:szCs w:val="20"/>
        </w:rPr>
        <w:fldChar w:fldCharType="begin"/>
      </w:r>
      <w:r w:rsidR="004A552D" w:rsidRPr="00693ADE">
        <w:rPr>
          <w:rFonts w:ascii="Calibri" w:eastAsia="Times New Roman" w:hAnsi="Calibri" w:cs="Tahoma"/>
          <w:color w:val="212121"/>
          <w:sz w:val="20"/>
          <w:szCs w:val="20"/>
        </w:rPr>
        <w:instrText xml:space="preserve"> HYPERLINK "https://www.mccneb.edu/getattachment/About-MCC-Nebraska/About-MCC/Procedures/X-15_Technology_Resources_Use.pdf.aspx" \t "_blank" </w:instrText>
      </w:r>
      <w:r w:rsidR="004A552D" w:rsidRPr="00693ADE">
        <w:rPr>
          <w:rFonts w:ascii="Calibri" w:eastAsia="Times New Roman" w:hAnsi="Calibri" w:cs="Tahoma"/>
          <w:color w:val="212121"/>
          <w:sz w:val="20"/>
          <w:szCs w:val="20"/>
        </w:rPr>
      </w:r>
      <w:r w:rsidR="004A552D" w:rsidRPr="00693ADE">
        <w:rPr>
          <w:rFonts w:ascii="Calibri" w:eastAsia="Times New Roman" w:hAnsi="Calibri" w:cs="Tahoma"/>
          <w:color w:val="212121"/>
          <w:sz w:val="20"/>
          <w:szCs w:val="20"/>
        </w:rPr>
        <w:fldChar w:fldCharType="separate"/>
      </w:r>
      <w:r w:rsidR="004A552D" w:rsidRPr="00693ADE">
        <w:rPr>
          <w:rStyle w:val="Hyperlink"/>
          <w:rFonts w:ascii="Calibri" w:eastAsia="Times New Roman" w:hAnsi="Calibri" w:cs="Tahoma"/>
          <w:sz w:val="20"/>
          <w:szCs w:val="20"/>
        </w:rPr>
        <w:t>https://www.mccneb.edu/getattachment/About-MCC-Nebraska/About-MCC/Procedures/X-15_Technology_Resources_Use.pdf.aspx</w:t>
      </w:r>
      <w:r w:rsidR="004A552D" w:rsidRPr="00693ADE">
        <w:rPr>
          <w:rFonts w:ascii="Calibri" w:eastAsia="Times New Roman" w:hAnsi="Calibri" w:cs="Tahoma"/>
          <w:color w:val="212121"/>
          <w:sz w:val="20"/>
          <w:szCs w:val="20"/>
        </w:rPr>
        <w:fldChar w:fldCharType="end"/>
      </w:r>
      <w:r w:rsidRPr="00CE4458">
        <w:rPr>
          <w:rFonts w:ascii="Calibri" w:hAnsi="Calibri"/>
          <w:sz w:val="22"/>
          <w:szCs w:val="20"/>
        </w:rPr>
        <w:t>.</w:t>
      </w:r>
    </w:p>
    <w:p w14:paraId="63D0313C" w14:textId="77777777" w:rsidR="00386843" w:rsidRPr="00CE4458" w:rsidRDefault="00386843" w:rsidP="00386843">
      <w:pPr>
        <w:spacing w:beforeLines="1" w:before="2" w:afterLines="1" w:after="2"/>
        <w:rPr>
          <w:rFonts w:ascii="Times" w:hAnsi="Times"/>
          <w:sz w:val="22"/>
          <w:szCs w:val="20"/>
        </w:rPr>
      </w:pPr>
    </w:p>
    <w:p w14:paraId="44FDB86B" w14:textId="72CB96DF" w:rsidR="00386843" w:rsidRDefault="00386843" w:rsidP="00386843">
      <w:pPr>
        <w:spacing w:beforeLines="1" w:before="2" w:afterLines="1" w:after="2"/>
        <w:rPr>
          <w:rFonts w:ascii="Calibri" w:hAnsi="Calibri"/>
          <w:sz w:val="22"/>
          <w:szCs w:val="20"/>
        </w:rPr>
      </w:pPr>
      <w:r w:rsidRPr="00CE4458">
        <w:rPr>
          <w:rFonts w:ascii="Calibri" w:hAnsi="Calibri"/>
          <w:b/>
          <w:sz w:val="22"/>
          <w:szCs w:val="20"/>
        </w:rPr>
        <w:t>MCC ASSESSMENT OF STUDENT LEARNING PROGRAM</w:t>
      </w:r>
      <w:r>
        <w:rPr>
          <w:rFonts w:ascii="Calibri" w:hAnsi="Calibri"/>
          <w:b/>
          <w:sz w:val="22"/>
          <w:szCs w:val="20"/>
        </w:rPr>
        <w:t>:</w:t>
      </w:r>
      <w:r w:rsidRPr="00CE4458">
        <w:rPr>
          <w:rFonts w:ascii="Calibri" w:hAnsi="Calibri"/>
          <w:b/>
          <w:sz w:val="22"/>
          <w:szCs w:val="20"/>
        </w:rPr>
        <w:br/>
      </w:r>
      <w:r w:rsidRPr="00CE4458">
        <w:rPr>
          <w:rFonts w:ascii="Calibri" w:hAnsi="Calibri"/>
          <w:sz w:val="22"/>
          <w:szCs w:val="20"/>
        </w:rPr>
        <w:t xml:space="preserve">Metropolitan Community College is committed to continuous improvement of teaching and learning. You may be asked to help us to accomplish this objective by responding to surveys or questionnaires. </w:t>
      </w:r>
      <w:r w:rsidR="00EC2FCA">
        <w:rPr>
          <w:rFonts w:ascii="Calibri" w:hAnsi="Calibri"/>
          <w:sz w:val="22"/>
          <w:szCs w:val="20"/>
        </w:rPr>
        <w:t>Tests or a</w:t>
      </w:r>
      <w:r w:rsidRPr="00CE4458">
        <w:rPr>
          <w:rFonts w:ascii="Calibri" w:hAnsi="Calibri"/>
          <w:sz w:val="22"/>
          <w:szCs w:val="20"/>
        </w:rPr>
        <w:t>ssignments may be shared with faculty and used for assessment purposes.</w:t>
      </w:r>
      <w:r w:rsidR="00EC2FCA">
        <w:rPr>
          <w:rFonts w:ascii="Calibri" w:hAnsi="Calibri"/>
          <w:sz w:val="22"/>
          <w:szCs w:val="20"/>
        </w:rPr>
        <w:t xml:space="preserve"> Student work may not be used in any other manner without written consent of student</w:t>
      </w:r>
      <w:bookmarkStart w:id="0" w:name="_GoBack"/>
      <w:bookmarkEnd w:id="0"/>
      <w:r w:rsidR="00EC2FCA">
        <w:rPr>
          <w:rFonts w:ascii="Calibri" w:hAnsi="Calibri"/>
          <w:sz w:val="22"/>
          <w:szCs w:val="20"/>
        </w:rPr>
        <w:t>.</w:t>
      </w:r>
    </w:p>
    <w:p w14:paraId="5498B0BE" w14:textId="77777777" w:rsidR="00386843" w:rsidRDefault="00386843" w:rsidP="00386843">
      <w:pPr>
        <w:spacing w:beforeLines="1" w:before="2" w:afterLines="1" w:after="2"/>
        <w:rPr>
          <w:rFonts w:ascii="Calibri" w:hAnsi="Calibri"/>
          <w:sz w:val="22"/>
          <w:szCs w:val="20"/>
        </w:rPr>
        <w:sectPr w:rsidR="00386843" w:rsidSect="00C42CC0">
          <w:pgSz w:w="12240" w:h="15840"/>
          <w:pgMar w:top="720" w:right="990" w:bottom="810" w:left="1440" w:header="720" w:footer="720" w:gutter="0"/>
          <w:cols w:space="720"/>
          <w:docGrid w:linePitch="326"/>
        </w:sectPr>
      </w:pPr>
    </w:p>
    <w:p w14:paraId="00C15AFE" w14:textId="77777777" w:rsidR="00386843" w:rsidRPr="001D57A6" w:rsidRDefault="00386843" w:rsidP="00386843">
      <w:pPr>
        <w:spacing w:beforeLines="1" w:before="2" w:afterLines="1" w:after="2"/>
        <w:rPr>
          <w:rFonts w:ascii="Calibri" w:hAnsi="Calibri"/>
          <w:sz w:val="22"/>
          <w:szCs w:val="20"/>
        </w:rPr>
      </w:pPr>
      <w:r w:rsidRPr="001D57A6">
        <w:rPr>
          <w:rFonts w:ascii="Calibri" w:hAnsi="Calibri"/>
          <w:b/>
          <w:sz w:val="22"/>
          <w:szCs w:val="20"/>
          <w:u w:val="single"/>
        </w:rPr>
        <w:t>SCHEDULE OF ASSIGNMENTS</w:t>
      </w:r>
      <w:r>
        <w:rPr>
          <w:rFonts w:ascii="Calibri" w:hAnsi="Calibri"/>
          <w:b/>
          <w:sz w:val="22"/>
          <w:szCs w:val="20"/>
          <w:u w:val="single"/>
        </w:rPr>
        <w:t>:</w:t>
      </w:r>
    </w:p>
    <w:p w14:paraId="14CC8051" w14:textId="77777777" w:rsidR="00386843" w:rsidRDefault="00386843" w:rsidP="00386843">
      <w:pPr>
        <w:spacing w:beforeLines="1" w:before="2" w:afterLines="1" w:after="2"/>
        <w:jc w:val="both"/>
        <w:rPr>
          <w:rFonts w:ascii="Calibri" w:hAnsi="Calibri"/>
          <w:sz w:val="20"/>
          <w:szCs w:val="20"/>
        </w:rPr>
      </w:pPr>
      <w:r>
        <w:rPr>
          <w:rFonts w:ascii="Calibri" w:hAnsi="Calibri"/>
          <w:sz w:val="20"/>
          <w:szCs w:val="20"/>
        </w:rPr>
        <w:tab/>
      </w:r>
      <w:r w:rsidRPr="00206FFA">
        <w:rPr>
          <w:rFonts w:ascii="Calibri" w:hAnsi="Calibri"/>
          <w:sz w:val="20"/>
          <w:szCs w:val="20"/>
        </w:rPr>
        <w:t>NOTICE: This syllabus sets forth a tentative schedule of class topics, learning activities, and expected learning outcomes. The instructor reserves the right to modify this schedule to enhance learning for students</w:t>
      </w:r>
      <w:r>
        <w:rPr>
          <w:rFonts w:ascii="Calibri" w:hAnsi="Calibri"/>
          <w:sz w:val="20"/>
          <w:szCs w:val="20"/>
        </w:rPr>
        <w:t xml:space="preserve"> while</w:t>
      </w:r>
      <w:r w:rsidRPr="00206FFA">
        <w:rPr>
          <w:rFonts w:ascii="Calibri" w:hAnsi="Calibri"/>
          <w:sz w:val="20"/>
          <w:szCs w:val="20"/>
        </w:rPr>
        <w:t xml:space="preserve"> conform</w:t>
      </w:r>
      <w:r>
        <w:rPr>
          <w:rFonts w:ascii="Calibri" w:hAnsi="Calibri"/>
          <w:sz w:val="20"/>
          <w:szCs w:val="20"/>
        </w:rPr>
        <w:t>ing</w:t>
      </w:r>
      <w:r w:rsidRPr="00206FFA">
        <w:rPr>
          <w:rFonts w:ascii="Calibri" w:hAnsi="Calibri"/>
          <w:sz w:val="20"/>
          <w:szCs w:val="20"/>
        </w:rPr>
        <w:t xml:space="preserve"> to the policies and guidelines of Metropolitan Community College.</w:t>
      </w:r>
    </w:p>
    <w:tbl>
      <w:tblPr>
        <w:tblpPr w:leftFromText="195" w:rightFromText="60" w:vertAnchor="text" w:horzAnchor="page" w:tblpX="1102" w:tblpY="231"/>
        <w:tblW w:w="10175" w:type="dxa"/>
        <w:tblLayout w:type="fixed"/>
        <w:tblCellMar>
          <w:left w:w="0" w:type="dxa"/>
          <w:right w:w="0" w:type="dxa"/>
        </w:tblCellMar>
        <w:tblLook w:val="0000" w:firstRow="0" w:lastRow="0" w:firstColumn="0" w:lastColumn="0" w:noHBand="0" w:noVBand="0"/>
      </w:tblPr>
      <w:tblGrid>
        <w:gridCol w:w="609"/>
        <w:gridCol w:w="2006"/>
        <w:gridCol w:w="810"/>
        <w:gridCol w:w="900"/>
        <w:gridCol w:w="795"/>
        <w:gridCol w:w="2253"/>
        <w:gridCol w:w="2802"/>
      </w:tblGrid>
      <w:tr w:rsidR="00EB15A0" w:rsidRPr="00613AF1" w14:paraId="1304DDA8" w14:textId="77777777" w:rsidTr="00155076">
        <w:tc>
          <w:tcPr>
            <w:tcW w:w="609" w:type="dxa"/>
            <w:tcBorders>
              <w:top w:val="single" w:sz="4" w:space="0" w:color="auto"/>
              <w:left w:val="single" w:sz="4" w:space="0" w:color="auto"/>
              <w:bottom w:val="single" w:sz="4" w:space="0" w:color="auto"/>
              <w:right w:val="single" w:sz="4" w:space="0" w:color="auto"/>
            </w:tcBorders>
            <w:shd w:val="clear" w:color="auto" w:fill="auto"/>
          </w:tcPr>
          <w:p w14:paraId="137669D6" w14:textId="77777777" w:rsidR="00EB15A0" w:rsidRDefault="00EB15A0" w:rsidP="00EB15A0">
            <w:pPr>
              <w:jc w:val="center"/>
              <w:rPr>
                <w:rFonts w:asciiTheme="majorHAnsi" w:hAnsiTheme="majorHAnsi"/>
                <w:b/>
                <w:sz w:val="22"/>
              </w:rPr>
            </w:pPr>
          </w:p>
          <w:p w14:paraId="4A914A20" w14:textId="278ED2A3" w:rsidR="00EB15A0" w:rsidRDefault="00EB15A0" w:rsidP="00EB15A0">
            <w:pPr>
              <w:jc w:val="center"/>
              <w:rPr>
                <w:rFonts w:asciiTheme="majorHAnsi" w:hAnsiTheme="majorHAnsi"/>
                <w:sz w:val="22"/>
              </w:rPr>
            </w:pPr>
            <w:r>
              <w:rPr>
                <w:rFonts w:asciiTheme="majorHAnsi" w:hAnsiTheme="majorHAnsi"/>
                <w:b/>
                <w:sz w:val="22"/>
              </w:rPr>
              <w:t>Mod</w:t>
            </w:r>
          </w:p>
        </w:tc>
        <w:tc>
          <w:tcPr>
            <w:tcW w:w="2006" w:type="dxa"/>
            <w:tcBorders>
              <w:top w:val="single" w:sz="4" w:space="0" w:color="auto"/>
              <w:left w:val="nil"/>
              <w:bottom w:val="single" w:sz="4" w:space="0" w:color="auto"/>
              <w:right w:val="nil"/>
            </w:tcBorders>
          </w:tcPr>
          <w:p w14:paraId="40C6FBC0" w14:textId="77777777" w:rsidR="00EB15A0" w:rsidRDefault="00EB15A0" w:rsidP="00EB15A0">
            <w:pPr>
              <w:jc w:val="center"/>
              <w:rPr>
                <w:rFonts w:asciiTheme="majorHAnsi" w:hAnsiTheme="majorHAnsi"/>
                <w:b/>
                <w:sz w:val="22"/>
              </w:rPr>
            </w:pPr>
          </w:p>
          <w:p w14:paraId="42D59C38" w14:textId="2D338CDC" w:rsidR="00EB15A0" w:rsidRDefault="00EB15A0" w:rsidP="00EB15A0">
            <w:pPr>
              <w:jc w:val="center"/>
              <w:rPr>
                <w:rFonts w:asciiTheme="majorHAnsi" w:hAnsiTheme="majorHAnsi"/>
                <w:sz w:val="22"/>
              </w:rPr>
            </w:pPr>
            <w:r w:rsidRPr="00613AF1">
              <w:rPr>
                <w:rFonts w:asciiTheme="majorHAnsi" w:hAnsiTheme="majorHAnsi"/>
                <w:b/>
                <w:sz w:val="22"/>
              </w:rPr>
              <w:t>Lessons</w:t>
            </w:r>
            <w:r>
              <w:rPr>
                <w:rFonts w:asciiTheme="majorHAnsi" w:hAnsiTheme="majorHAnsi"/>
                <w:b/>
                <w:sz w:val="22"/>
              </w:rPr>
              <w:t xml:space="preserve"> </w:t>
            </w:r>
            <w:r w:rsidRPr="00613AF1">
              <w:rPr>
                <w:rFonts w:asciiTheme="majorHAnsi" w:hAnsiTheme="majorHAnsi"/>
                <w:b/>
                <w:sz w:val="22"/>
              </w:rPr>
              <w:t>Tab</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6EE15" w14:textId="2DAF9F00" w:rsidR="00EB15A0" w:rsidRDefault="00EB15A0" w:rsidP="00EB15A0">
            <w:pPr>
              <w:jc w:val="center"/>
              <w:rPr>
                <w:rFonts w:asciiTheme="majorHAnsi" w:hAnsiTheme="majorHAnsi"/>
                <w:sz w:val="22"/>
              </w:rPr>
            </w:pPr>
            <w:r w:rsidRPr="00613AF1">
              <w:rPr>
                <w:rFonts w:asciiTheme="majorHAnsi" w:hAnsiTheme="majorHAnsi"/>
                <w:b/>
                <w:sz w:val="22"/>
              </w:rPr>
              <w:t>Start Date</w:t>
            </w:r>
          </w:p>
        </w:tc>
        <w:tc>
          <w:tcPr>
            <w:tcW w:w="900" w:type="dxa"/>
            <w:tcBorders>
              <w:top w:val="single" w:sz="4" w:space="0" w:color="auto"/>
              <w:left w:val="nil"/>
              <w:bottom w:val="single" w:sz="4" w:space="0" w:color="auto"/>
              <w:right w:val="single" w:sz="4" w:space="0" w:color="auto"/>
            </w:tcBorders>
          </w:tcPr>
          <w:p w14:paraId="45739CFD" w14:textId="77777777" w:rsidR="00EB15A0" w:rsidRDefault="00EB15A0" w:rsidP="00EB15A0">
            <w:pPr>
              <w:tabs>
                <w:tab w:val="left" w:pos="10350"/>
              </w:tabs>
              <w:jc w:val="center"/>
              <w:rPr>
                <w:rFonts w:asciiTheme="majorHAnsi" w:hAnsiTheme="majorHAnsi"/>
                <w:b/>
                <w:sz w:val="22"/>
              </w:rPr>
            </w:pPr>
            <w:r>
              <w:rPr>
                <w:rFonts w:asciiTheme="majorHAnsi" w:hAnsiTheme="majorHAnsi"/>
                <w:b/>
                <w:sz w:val="22"/>
              </w:rPr>
              <w:t>1</w:t>
            </w:r>
            <w:r w:rsidRPr="00CE7663">
              <w:rPr>
                <w:rFonts w:asciiTheme="majorHAnsi" w:hAnsiTheme="majorHAnsi"/>
                <w:b/>
                <w:sz w:val="22"/>
                <w:vertAlign w:val="superscript"/>
              </w:rPr>
              <w:t>st</w:t>
            </w:r>
            <w:r>
              <w:rPr>
                <w:rFonts w:asciiTheme="majorHAnsi" w:hAnsiTheme="majorHAnsi"/>
                <w:b/>
                <w:sz w:val="22"/>
              </w:rPr>
              <w:t xml:space="preserve"> Post</w:t>
            </w:r>
          </w:p>
          <w:p w14:paraId="2B785806" w14:textId="6F01806A" w:rsidR="00EB15A0" w:rsidRDefault="00EB15A0" w:rsidP="00EB15A0">
            <w:pPr>
              <w:jc w:val="center"/>
              <w:rPr>
                <w:rFonts w:asciiTheme="majorHAnsi" w:hAnsiTheme="majorHAnsi"/>
                <w:sz w:val="22"/>
              </w:rPr>
            </w:pPr>
            <w:r w:rsidRPr="00CE7663">
              <w:rPr>
                <w:rFonts w:asciiTheme="majorHAnsi" w:hAnsiTheme="majorHAnsi"/>
                <w:b/>
                <w:sz w:val="18"/>
                <w:szCs w:val="18"/>
              </w:rPr>
              <w:t>Discussion</w:t>
            </w:r>
            <w:r w:rsidR="00BB1EF6">
              <w:rPr>
                <w:rFonts w:asciiTheme="majorHAnsi" w:hAnsiTheme="majorHAnsi"/>
                <w:b/>
                <w:sz w:val="18"/>
                <w:szCs w:val="18"/>
              </w:rPr>
              <w:t xml:space="preserve"> Due</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8438B" w14:textId="77777777" w:rsidR="00EB15A0" w:rsidRDefault="00EB15A0" w:rsidP="00EB15A0">
            <w:pPr>
              <w:jc w:val="center"/>
              <w:rPr>
                <w:rFonts w:asciiTheme="majorHAnsi" w:hAnsiTheme="majorHAnsi"/>
                <w:b/>
                <w:sz w:val="22"/>
              </w:rPr>
            </w:pPr>
            <w:r>
              <w:rPr>
                <w:rFonts w:asciiTheme="majorHAnsi" w:hAnsiTheme="majorHAnsi"/>
                <w:b/>
                <w:sz w:val="22"/>
              </w:rPr>
              <w:t>End</w:t>
            </w:r>
            <w:r w:rsidRPr="00613AF1">
              <w:rPr>
                <w:rFonts w:asciiTheme="majorHAnsi" w:hAnsiTheme="majorHAnsi"/>
                <w:b/>
                <w:sz w:val="22"/>
              </w:rPr>
              <w:t xml:space="preserve"> Date</w:t>
            </w:r>
          </w:p>
          <w:p w14:paraId="42D5A117" w14:textId="4C5B4077" w:rsidR="00BB1EF6" w:rsidRDefault="00BB1EF6" w:rsidP="00EB15A0">
            <w:pPr>
              <w:jc w:val="center"/>
              <w:rPr>
                <w:rFonts w:asciiTheme="majorHAnsi" w:hAnsiTheme="majorHAnsi"/>
                <w:sz w:val="22"/>
              </w:rPr>
            </w:pPr>
          </w:p>
        </w:tc>
        <w:tc>
          <w:tcPr>
            <w:tcW w:w="22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891D111" w14:textId="1FDB6ED9" w:rsidR="00EB15A0" w:rsidRPr="00BB1EF6" w:rsidRDefault="00EB15A0" w:rsidP="00BB1EF6">
            <w:pPr>
              <w:jc w:val="center"/>
              <w:rPr>
                <w:rFonts w:asciiTheme="majorHAnsi" w:hAnsiTheme="majorHAnsi"/>
                <w:sz w:val="20"/>
                <w:szCs w:val="20"/>
              </w:rPr>
            </w:pPr>
            <w:r w:rsidRPr="00BB1EF6">
              <w:rPr>
                <w:rFonts w:asciiTheme="majorHAnsi" w:hAnsiTheme="majorHAnsi"/>
                <w:b/>
                <w:sz w:val="22"/>
                <w:szCs w:val="22"/>
              </w:rPr>
              <w:t xml:space="preserve">Assignments </w:t>
            </w:r>
            <w:r w:rsidR="00BB1EF6" w:rsidRPr="00BB1EF6">
              <w:rPr>
                <w:rFonts w:asciiTheme="majorHAnsi" w:hAnsiTheme="majorHAnsi"/>
                <w:b/>
                <w:sz w:val="22"/>
                <w:szCs w:val="22"/>
              </w:rPr>
              <w:t>&amp;</w:t>
            </w:r>
            <w:r w:rsidRPr="00BB1EF6">
              <w:rPr>
                <w:rFonts w:asciiTheme="majorHAnsi" w:hAnsiTheme="majorHAnsi"/>
                <w:b/>
                <w:sz w:val="22"/>
                <w:szCs w:val="22"/>
              </w:rPr>
              <w:t xml:space="preserve"> Tests</w:t>
            </w:r>
            <w:r w:rsidR="00BB1EF6" w:rsidRPr="00BB1EF6">
              <w:rPr>
                <w:rFonts w:asciiTheme="majorHAnsi" w:hAnsiTheme="majorHAnsi"/>
                <w:b/>
                <w:sz w:val="20"/>
                <w:szCs w:val="20"/>
              </w:rPr>
              <w:t xml:space="preserve"> (due by End Date)</w:t>
            </w:r>
          </w:p>
        </w:tc>
        <w:tc>
          <w:tcPr>
            <w:tcW w:w="28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1129542" w14:textId="77777777" w:rsidR="00EB15A0" w:rsidRDefault="00EB15A0" w:rsidP="00EB15A0">
            <w:pPr>
              <w:rPr>
                <w:rFonts w:asciiTheme="majorHAnsi" w:hAnsiTheme="majorHAnsi"/>
                <w:sz w:val="22"/>
              </w:rPr>
            </w:pPr>
          </w:p>
          <w:p w14:paraId="2D0E2742" w14:textId="3CFAEAC3" w:rsidR="00EB15A0" w:rsidRPr="00EB15A0" w:rsidRDefault="00EB15A0" w:rsidP="00BB1EF6">
            <w:pPr>
              <w:jc w:val="center"/>
              <w:rPr>
                <w:rFonts w:asciiTheme="majorHAnsi" w:hAnsiTheme="majorHAnsi"/>
                <w:b/>
                <w:sz w:val="22"/>
              </w:rPr>
            </w:pPr>
            <w:r w:rsidRPr="00EB15A0">
              <w:rPr>
                <w:rFonts w:asciiTheme="majorHAnsi" w:hAnsiTheme="majorHAnsi"/>
                <w:b/>
                <w:sz w:val="22"/>
              </w:rPr>
              <w:t>Textbook Section</w:t>
            </w:r>
            <w:r>
              <w:rPr>
                <w:rFonts w:asciiTheme="majorHAnsi" w:hAnsiTheme="majorHAnsi"/>
                <w:b/>
                <w:sz w:val="22"/>
              </w:rPr>
              <w:t>*</w:t>
            </w:r>
          </w:p>
        </w:tc>
      </w:tr>
      <w:tr w:rsidR="00EB15A0" w:rsidRPr="00613AF1" w14:paraId="21E09186" w14:textId="77777777" w:rsidTr="00155076">
        <w:tc>
          <w:tcPr>
            <w:tcW w:w="609" w:type="dxa"/>
            <w:tcBorders>
              <w:top w:val="single" w:sz="4" w:space="0" w:color="auto"/>
              <w:left w:val="single" w:sz="4" w:space="0" w:color="auto"/>
              <w:bottom w:val="single" w:sz="4" w:space="0" w:color="auto"/>
              <w:right w:val="single" w:sz="4" w:space="0" w:color="auto"/>
            </w:tcBorders>
            <w:shd w:val="clear" w:color="auto" w:fill="auto"/>
          </w:tcPr>
          <w:p w14:paraId="477A72E3" w14:textId="77777777" w:rsidR="00EB15A0" w:rsidRDefault="00EB15A0" w:rsidP="00EB15A0">
            <w:pPr>
              <w:jc w:val="center"/>
              <w:rPr>
                <w:rFonts w:asciiTheme="majorHAnsi" w:hAnsiTheme="majorHAnsi"/>
                <w:sz w:val="22"/>
              </w:rPr>
            </w:pPr>
          </w:p>
          <w:p w14:paraId="3F964814" w14:textId="77777777" w:rsidR="00EB15A0" w:rsidRPr="00613AF1" w:rsidRDefault="00EB15A0" w:rsidP="00EB15A0">
            <w:pPr>
              <w:jc w:val="center"/>
              <w:rPr>
                <w:rFonts w:asciiTheme="majorHAnsi" w:hAnsiTheme="majorHAnsi"/>
                <w:sz w:val="22"/>
              </w:rPr>
            </w:pPr>
            <w:r>
              <w:rPr>
                <w:rFonts w:asciiTheme="majorHAnsi" w:hAnsiTheme="majorHAnsi"/>
                <w:sz w:val="22"/>
              </w:rPr>
              <w:t>1</w:t>
            </w:r>
          </w:p>
        </w:tc>
        <w:tc>
          <w:tcPr>
            <w:tcW w:w="2006" w:type="dxa"/>
            <w:tcBorders>
              <w:top w:val="single" w:sz="4" w:space="0" w:color="auto"/>
              <w:left w:val="nil"/>
              <w:bottom w:val="single" w:sz="4" w:space="0" w:color="auto"/>
              <w:right w:val="nil"/>
            </w:tcBorders>
          </w:tcPr>
          <w:p w14:paraId="03580A66" w14:textId="77777777" w:rsidR="00EB15A0" w:rsidRDefault="00EB15A0" w:rsidP="00EB15A0">
            <w:pPr>
              <w:jc w:val="center"/>
              <w:rPr>
                <w:rFonts w:asciiTheme="majorHAnsi" w:hAnsiTheme="majorHAnsi"/>
                <w:sz w:val="22"/>
              </w:rPr>
            </w:pPr>
          </w:p>
          <w:p w14:paraId="6393AA71" w14:textId="77777777" w:rsidR="00EB15A0" w:rsidRDefault="00EB15A0" w:rsidP="00EB15A0">
            <w:pPr>
              <w:jc w:val="center"/>
              <w:rPr>
                <w:rFonts w:asciiTheme="majorHAnsi" w:hAnsiTheme="majorHAnsi"/>
                <w:sz w:val="22"/>
              </w:rPr>
            </w:pPr>
            <w:r>
              <w:rPr>
                <w:rFonts w:asciiTheme="majorHAnsi" w:hAnsiTheme="majorHAnsi"/>
                <w:sz w:val="22"/>
              </w:rPr>
              <w:t>Start Here</w:t>
            </w:r>
          </w:p>
          <w:p w14:paraId="32FEA484" w14:textId="77777777" w:rsidR="00EB15A0" w:rsidRPr="00613AF1" w:rsidRDefault="00EB15A0" w:rsidP="00EB15A0">
            <w:pPr>
              <w:jc w:val="center"/>
              <w:rPr>
                <w:rFonts w:asciiTheme="majorHAnsi" w:hAnsiTheme="majorHAnsi"/>
                <w:sz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FA3245" w14:textId="77777777" w:rsidR="00EB15A0" w:rsidRDefault="00EB15A0" w:rsidP="00EB15A0">
            <w:pPr>
              <w:jc w:val="center"/>
              <w:rPr>
                <w:rFonts w:asciiTheme="majorHAnsi" w:hAnsiTheme="majorHAnsi"/>
                <w:sz w:val="22"/>
              </w:rPr>
            </w:pPr>
          </w:p>
          <w:p w14:paraId="3267647F" w14:textId="3FAF35F3" w:rsidR="00EB15A0" w:rsidRPr="00613AF1" w:rsidRDefault="00EB15A0" w:rsidP="00C42024">
            <w:pPr>
              <w:jc w:val="center"/>
              <w:rPr>
                <w:rFonts w:asciiTheme="majorHAnsi" w:hAnsiTheme="majorHAnsi"/>
                <w:sz w:val="22"/>
              </w:rPr>
            </w:pPr>
            <w:r>
              <w:rPr>
                <w:rFonts w:asciiTheme="majorHAnsi" w:hAnsiTheme="majorHAnsi"/>
                <w:sz w:val="22"/>
              </w:rPr>
              <w:t>12</w:t>
            </w:r>
            <w:r w:rsidRPr="00613AF1">
              <w:rPr>
                <w:rFonts w:asciiTheme="majorHAnsi" w:hAnsiTheme="majorHAnsi"/>
                <w:sz w:val="22"/>
              </w:rPr>
              <w:t>/0</w:t>
            </w:r>
            <w:r w:rsidR="00C42024">
              <w:rPr>
                <w:rFonts w:asciiTheme="majorHAnsi" w:hAnsiTheme="majorHAnsi"/>
                <w:sz w:val="22"/>
              </w:rPr>
              <w:t>2</w:t>
            </w:r>
          </w:p>
        </w:tc>
        <w:tc>
          <w:tcPr>
            <w:tcW w:w="900" w:type="dxa"/>
            <w:tcBorders>
              <w:top w:val="single" w:sz="4" w:space="0" w:color="auto"/>
              <w:left w:val="nil"/>
              <w:bottom w:val="single" w:sz="4" w:space="0" w:color="auto"/>
              <w:right w:val="single" w:sz="4" w:space="0" w:color="auto"/>
            </w:tcBorders>
          </w:tcPr>
          <w:p w14:paraId="7FA942FD" w14:textId="77777777" w:rsidR="00EB15A0" w:rsidRDefault="00EB15A0" w:rsidP="00EB15A0">
            <w:pPr>
              <w:jc w:val="center"/>
              <w:rPr>
                <w:rFonts w:asciiTheme="majorHAnsi" w:hAnsiTheme="majorHAnsi"/>
                <w:sz w:val="22"/>
              </w:rPr>
            </w:pPr>
          </w:p>
          <w:p w14:paraId="43873779" w14:textId="2E11E802" w:rsidR="00EB15A0" w:rsidRPr="00613AF1" w:rsidRDefault="00EB15A0" w:rsidP="00C42024">
            <w:pPr>
              <w:jc w:val="center"/>
              <w:rPr>
                <w:rFonts w:asciiTheme="majorHAnsi" w:hAnsiTheme="majorHAnsi"/>
                <w:sz w:val="22"/>
              </w:rPr>
            </w:pPr>
            <w:r>
              <w:rPr>
                <w:rFonts w:asciiTheme="majorHAnsi" w:hAnsiTheme="majorHAnsi"/>
                <w:sz w:val="22"/>
              </w:rPr>
              <w:t>12/0</w:t>
            </w:r>
            <w:r w:rsidR="00C42024">
              <w:rPr>
                <w:rFonts w:asciiTheme="majorHAnsi" w:hAnsiTheme="majorHAnsi"/>
                <w:sz w:val="22"/>
              </w:rPr>
              <w:t>5</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806E8" w14:textId="77777777" w:rsidR="00EB15A0" w:rsidRDefault="00EB15A0" w:rsidP="00EB15A0">
            <w:pPr>
              <w:jc w:val="center"/>
              <w:rPr>
                <w:rFonts w:asciiTheme="majorHAnsi" w:hAnsiTheme="majorHAnsi"/>
                <w:sz w:val="22"/>
              </w:rPr>
            </w:pPr>
          </w:p>
          <w:p w14:paraId="72DDC5F9" w14:textId="5C973CDC" w:rsidR="00EB15A0" w:rsidRPr="00613AF1" w:rsidRDefault="00EB15A0" w:rsidP="00C42024">
            <w:pPr>
              <w:jc w:val="center"/>
              <w:rPr>
                <w:rFonts w:asciiTheme="majorHAnsi" w:hAnsiTheme="majorHAnsi"/>
                <w:sz w:val="22"/>
              </w:rPr>
            </w:pPr>
            <w:r>
              <w:rPr>
                <w:rFonts w:asciiTheme="majorHAnsi" w:hAnsiTheme="majorHAnsi"/>
                <w:sz w:val="22"/>
              </w:rPr>
              <w:t>12</w:t>
            </w:r>
            <w:r w:rsidRPr="00613AF1">
              <w:rPr>
                <w:rFonts w:asciiTheme="majorHAnsi" w:hAnsiTheme="majorHAnsi"/>
                <w:sz w:val="22"/>
              </w:rPr>
              <w:t>/0</w:t>
            </w:r>
            <w:r w:rsidR="00C42024">
              <w:rPr>
                <w:rFonts w:asciiTheme="majorHAnsi" w:hAnsiTheme="majorHAnsi"/>
                <w:sz w:val="22"/>
              </w:rPr>
              <w:t>8</w:t>
            </w:r>
          </w:p>
        </w:tc>
        <w:tc>
          <w:tcPr>
            <w:tcW w:w="22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100DD8A" w14:textId="77777777" w:rsidR="00EB15A0" w:rsidRDefault="00EB15A0" w:rsidP="00EB15A0">
            <w:pPr>
              <w:rPr>
                <w:rFonts w:asciiTheme="majorHAnsi" w:hAnsiTheme="majorHAnsi"/>
                <w:sz w:val="22"/>
              </w:rPr>
            </w:pPr>
          </w:p>
          <w:p w14:paraId="62067D6E" w14:textId="77777777" w:rsidR="00EB15A0" w:rsidRDefault="00EB15A0" w:rsidP="00EB15A0">
            <w:pPr>
              <w:rPr>
                <w:rFonts w:asciiTheme="majorHAnsi" w:hAnsiTheme="majorHAnsi"/>
                <w:sz w:val="22"/>
              </w:rPr>
            </w:pPr>
            <w:r>
              <w:rPr>
                <w:rFonts w:asciiTheme="majorHAnsi" w:hAnsiTheme="majorHAnsi"/>
                <w:sz w:val="22"/>
              </w:rPr>
              <w:t>Journal</w:t>
            </w:r>
          </w:p>
          <w:p w14:paraId="593FC92E" w14:textId="45B9410E" w:rsidR="00EB15A0" w:rsidRPr="00BB1EF6" w:rsidRDefault="00EB15A0" w:rsidP="00BB1EF6">
            <w:pPr>
              <w:rPr>
                <w:rFonts w:asciiTheme="majorHAnsi" w:hAnsiTheme="majorHAnsi"/>
                <w:sz w:val="20"/>
                <w:szCs w:val="20"/>
              </w:rPr>
            </w:pPr>
            <w:r w:rsidRPr="00BB1EF6">
              <w:rPr>
                <w:rFonts w:asciiTheme="majorHAnsi" w:hAnsiTheme="majorHAnsi"/>
                <w:sz w:val="22"/>
                <w:szCs w:val="22"/>
              </w:rPr>
              <w:t>Discussion</w:t>
            </w:r>
            <w:r w:rsidR="00BB1EF6">
              <w:rPr>
                <w:rFonts w:asciiTheme="majorHAnsi" w:hAnsiTheme="majorHAnsi"/>
                <w:sz w:val="22"/>
                <w:szCs w:val="22"/>
              </w:rPr>
              <w:t xml:space="preserve"> (ungraded)</w:t>
            </w:r>
          </w:p>
        </w:tc>
        <w:tc>
          <w:tcPr>
            <w:tcW w:w="28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D75729C" w14:textId="77777777" w:rsidR="00EB15A0" w:rsidRDefault="00EB15A0" w:rsidP="00EB15A0">
            <w:pPr>
              <w:rPr>
                <w:rFonts w:asciiTheme="majorHAnsi" w:hAnsiTheme="majorHAnsi"/>
                <w:sz w:val="22"/>
              </w:rPr>
            </w:pPr>
          </w:p>
          <w:p w14:paraId="7F15BF93" w14:textId="236A8F9A" w:rsidR="00EB15A0" w:rsidRPr="00613AF1" w:rsidRDefault="00EB15A0" w:rsidP="00EB15A0">
            <w:pPr>
              <w:rPr>
                <w:rFonts w:asciiTheme="majorHAnsi" w:hAnsiTheme="majorHAnsi"/>
                <w:sz w:val="22"/>
              </w:rPr>
            </w:pPr>
            <w:r>
              <w:rPr>
                <w:rFonts w:asciiTheme="majorHAnsi" w:hAnsiTheme="majorHAnsi"/>
                <w:sz w:val="22"/>
              </w:rPr>
              <w:t>“Before We Begin</w:t>
            </w:r>
            <w:r w:rsidR="00A81AFC">
              <w:rPr>
                <w:rFonts w:asciiTheme="majorHAnsi" w:hAnsiTheme="majorHAnsi"/>
                <w:sz w:val="22"/>
              </w:rPr>
              <w:t>: Text, Context, and Subtext”</w:t>
            </w:r>
          </w:p>
        </w:tc>
      </w:tr>
      <w:tr w:rsidR="00EB15A0" w:rsidRPr="00613AF1" w14:paraId="4A276EC6" w14:textId="77777777" w:rsidTr="00155076">
        <w:tc>
          <w:tcPr>
            <w:tcW w:w="609" w:type="dxa"/>
            <w:tcBorders>
              <w:top w:val="single" w:sz="4" w:space="0" w:color="auto"/>
              <w:left w:val="single" w:sz="4" w:space="0" w:color="auto"/>
              <w:bottom w:val="single" w:sz="4" w:space="0" w:color="auto"/>
              <w:right w:val="single" w:sz="4" w:space="0" w:color="auto"/>
            </w:tcBorders>
            <w:shd w:val="clear" w:color="auto" w:fill="auto"/>
          </w:tcPr>
          <w:p w14:paraId="3F3B7502" w14:textId="77777777" w:rsidR="00EB15A0" w:rsidRDefault="00EB15A0" w:rsidP="00EB15A0">
            <w:pPr>
              <w:jc w:val="center"/>
              <w:rPr>
                <w:rFonts w:asciiTheme="majorHAnsi" w:hAnsiTheme="majorHAnsi"/>
                <w:sz w:val="22"/>
              </w:rPr>
            </w:pPr>
          </w:p>
          <w:p w14:paraId="67049176" w14:textId="77777777" w:rsidR="00EB15A0" w:rsidRPr="00613AF1" w:rsidRDefault="00EB15A0" w:rsidP="00EB15A0">
            <w:pPr>
              <w:jc w:val="center"/>
              <w:rPr>
                <w:rFonts w:asciiTheme="majorHAnsi" w:hAnsiTheme="majorHAnsi"/>
                <w:sz w:val="22"/>
              </w:rPr>
            </w:pPr>
            <w:r>
              <w:rPr>
                <w:rFonts w:asciiTheme="majorHAnsi" w:hAnsiTheme="majorHAnsi"/>
                <w:sz w:val="22"/>
              </w:rPr>
              <w:t>2</w:t>
            </w:r>
          </w:p>
        </w:tc>
        <w:tc>
          <w:tcPr>
            <w:tcW w:w="2006" w:type="dxa"/>
            <w:tcBorders>
              <w:top w:val="single" w:sz="4" w:space="0" w:color="auto"/>
              <w:left w:val="nil"/>
              <w:bottom w:val="single" w:sz="4" w:space="0" w:color="auto"/>
              <w:right w:val="nil"/>
            </w:tcBorders>
          </w:tcPr>
          <w:p w14:paraId="354D3D80" w14:textId="77777777" w:rsidR="00EB15A0" w:rsidRDefault="00EB15A0" w:rsidP="00EB15A0">
            <w:pPr>
              <w:ind w:right="86"/>
              <w:jc w:val="center"/>
              <w:rPr>
                <w:rFonts w:asciiTheme="majorHAnsi" w:hAnsiTheme="majorHAnsi"/>
                <w:sz w:val="20"/>
              </w:rPr>
            </w:pPr>
          </w:p>
          <w:p w14:paraId="3DB6E472" w14:textId="7A66886D" w:rsidR="00EB15A0" w:rsidRPr="00F34B80" w:rsidRDefault="00EB15A0" w:rsidP="00EB15A0">
            <w:pPr>
              <w:ind w:right="86"/>
              <w:jc w:val="center"/>
              <w:rPr>
                <w:rFonts w:asciiTheme="majorHAnsi" w:hAnsiTheme="majorHAnsi"/>
                <w:sz w:val="22"/>
                <w:szCs w:val="22"/>
              </w:rPr>
            </w:pPr>
            <w:r w:rsidRPr="00F34B80">
              <w:rPr>
                <w:rFonts w:asciiTheme="majorHAnsi" w:hAnsiTheme="majorHAnsi"/>
                <w:sz w:val="22"/>
                <w:szCs w:val="22"/>
              </w:rPr>
              <w:t>Prehistory:</w:t>
            </w:r>
          </w:p>
          <w:p w14:paraId="17C05D9E" w14:textId="4A8CA4C6" w:rsidR="00EB15A0" w:rsidRPr="00613AF1" w:rsidRDefault="00EB15A0" w:rsidP="00EB15A0">
            <w:pPr>
              <w:ind w:right="86"/>
              <w:jc w:val="center"/>
              <w:rPr>
                <w:rFonts w:asciiTheme="majorHAnsi" w:hAnsiTheme="majorHAnsi"/>
                <w:sz w:val="22"/>
              </w:rPr>
            </w:pPr>
            <w:r w:rsidRPr="00F34B80">
              <w:rPr>
                <w:rFonts w:asciiTheme="majorHAnsi" w:hAnsiTheme="majorHAnsi"/>
                <w:sz w:val="22"/>
                <w:szCs w:val="22"/>
              </w:rPr>
              <w:t>Creation Myths</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4454C" w14:textId="77777777" w:rsidR="00EB15A0" w:rsidRDefault="00EB15A0" w:rsidP="00EB15A0">
            <w:pPr>
              <w:jc w:val="center"/>
              <w:rPr>
                <w:rFonts w:asciiTheme="majorHAnsi" w:hAnsiTheme="majorHAnsi"/>
                <w:sz w:val="22"/>
              </w:rPr>
            </w:pPr>
          </w:p>
          <w:p w14:paraId="6F7358B6" w14:textId="0BF1C455" w:rsidR="00EB15A0" w:rsidRPr="00613AF1" w:rsidRDefault="00EB15A0" w:rsidP="00155076">
            <w:pPr>
              <w:jc w:val="center"/>
              <w:rPr>
                <w:rFonts w:asciiTheme="majorHAnsi" w:hAnsiTheme="majorHAnsi"/>
                <w:sz w:val="22"/>
              </w:rPr>
            </w:pPr>
            <w:r>
              <w:rPr>
                <w:rFonts w:asciiTheme="majorHAnsi" w:hAnsiTheme="majorHAnsi"/>
                <w:sz w:val="22"/>
              </w:rPr>
              <w:t>12</w:t>
            </w:r>
            <w:r w:rsidRPr="00613AF1">
              <w:rPr>
                <w:rFonts w:asciiTheme="majorHAnsi" w:hAnsiTheme="majorHAnsi"/>
                <w:sz w:val="22"/>
              </w:rPr>
              <w:t>/0</w:t>
            </w:r>
            <w:r w:rsidR="00155076">
              <w:rPr>
                <w:rFonts w:asciiTheme="majorHAnsi" w:hAnsiTheme="majorHAnsi"/>
                <w:sz w:val="22"/>
              </w:rPr>
              <w:t>9</w:t>
            </w:r>
          </w:p>
        </w:tc>
        <w:tc>
          <w:tcPr>
            <w:tcW w:w="900" w:type="dxa"/>
            <w:tcBorders>
              <w:top w:val="single" w:sz="4" w:space="0" w:color="auto"/>
              <w:left w:val="nil"/>
              <w:bottom w:val="single" w:sz="4" w:space="0" w:color="auto"/>
              <w:right w:val="single" w:sz="4" w:space="0" w:color="auto"/>
            </w:tcBorders>
          </w:tcPr>
          <w:p w14:paraId="7C7D6C2C" w14:textId="77777777" w:rsidR="00EB15A0" w:rsidRDefault="00EB15A0" w:rsidP="00EB15A0">
            <w:pPr>
              <w:jc w:val="center"/>
              <w:rPr>
                <w:rFonts w:asciiTheme="majorHAnsi" w:hAnsiTheme="majorHAnsi"/>
                <w:sz w:val="22"/>
              </w:rPr>
            </w:pPr>
          </w:p>
          <w:p w14:paraId="371F31BB" w14:textId="46CDC2F2" w:rsidR="00EB15A0" w:rsidRPr="00613AF1" w:rsidRDefault="00EB15A0" w:rsidP="00155076">
            <w:pPr>
              <w:jc w:val="center"/>
              <w:rPr>
                <w:rFonts w:asciiTheme="majorHAnsi" w:hAnsiTheme="majorHAnsi"/>
                <w:sz w:val="22"/>
              </w:rPr>
            </w:pPr>
            <w:r>
              <w:rPr>
                <w:rFonts w:asciiTheme="majorHAnsi" w:hAnsiTheme="majorHAnsi"/>
                <w:sz w:val="22"/>
              </w:rPr>
              <w:t>12/1</w:t>
            </w:r>
            <w:r w:rsidR="00155076">
              <w:rPr>
                <w:rFonts w:asciiTheme="majorHAnsi" w:hAnsiTheme="majorHAnsi"/>
                <w:sz w:val="22"/>
              </w:rPr>
              <w:t>2</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3B743" w14:textId="77777777" w:rsidR="00EB15A0" w:rsidRDefault="00EB15A0" w:rsidP="00EB15A0">
            <w:pPr>
              <w:jc w:val="center"/>
              <w:rPr>
                <w:rFonts w:asciiTheme="majorHAnsi" w:hAnsiTheme="majorHAnsi"/>
                <w:sz w:val="22"/>
              </w:rPr>
            </w:pPr>
          </w:p>
          <w:p w14:paraId="695A677E" w14:textId="56CC4E38" w:rsidR="00EB15A0" w:rsidRPr="00613AF1" w:rsidRDefault="00EB15A0" w:rsidP="00155076">
            <w:pPr>
              <w:jc w:val="center"/>
              <w:rPr>
                <w:rFonts w:asciiTheme="majorHAnsi" w:hAnsiTheme="majorHAnsi"/>
                <w:sz w:val="22"/>
              </w:rPr>
            </w:pPr>
            <w:r>
              <w:rPr>
                <w:rFonts w:asciiTheme="majorHAnsi" w:hAnsiTheme="majorHAnsi"/>
                <w:sz w:val="22"/>
              </w:rPr>
              <w:t>12</w:t>
            </w:r>
            <w:r w:rsidRPr="00613AF1">
              <w:rPr>
                <w:rFonts w:asciiTheme="majorHAnsi" w:hAnsiTheme="majorHAnsi"/>
                <w:sz w:val="22"/>
              </w:rPr>
              <w:t>/1</w:t>
            </w:r>
            <w:r w:rsidR="00155076">
              <w:rPr>
                <w:rFonts w:asciiTheme="majorHAnsi" w:hAnsiTheme="majorHAnsi"/>
                <w:sz w:val="22"/>
              </w:rPr>
              <w:t>5</w:t>
            </w:r>
          </w:p>
        </w:tc>
        <w:tc>
          <w:tcPr>
            <w:tcW w:w="22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C414B07" w14:textId="77777777" w:rsidR="00EB15A0" w:rsidRDefault="00EB15A0" w:rsidP="00EB15A0">
            <w:pPr>
              <w:rPr>
                <w:rFonts w:asciiTheme="majorHAnsi" w:hAnsiTheme="majorHAnsi"/>
                <w:sz w:val="22"/>
              </w:rPr>
            </w:pPr>
          </w:p>
          <w:p w14:paraId="7FE827DA" w14:textId="67FE66AF" w:rsidR="00EB15A0" w:rsidRPr="00613AF1"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Pr="00613AF1">
              <w:rPr>
                <w:rFonts w:asciiTheme="majorHAnsi" w:hAnsiTheme="majorHAnsi"/>
                <w:sz w:val="22"/>
              </w:rPr>
              <w:t>Discussion</w:t>
            </w:r>
          </w:p>
        </w:tc>
        <w:tc>
          <w:tcPr>
            <w:tcW w:w="28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84DCE02" w14:textId="77777777" w:rsidR="00EB15A0" w:rsidRDefault="00EB15A0" w:rsidP="00EB15A0">
            <w:pPr>
              <w:rPr>
                <w:rFonts w:asciiTheme="majorHAnsi" w:hAnsiTheme="majorHAnsi"/>
                <w:sz w:val="22"/>
              </w:rPr>
            </w:pPr>
          </w:p>
          <w:p w14:paraId="2BE4E74A" w14:textId="209A1E9F" w:rsidR="00EB15A0" w:rsidRPr="00613AF1" w:rsidRDefault="00A81AFC" w:rsidP="00A81AFC">
            <w:pPr>
              <w:rPr>
                <w:rFonts w:asciiTheme="majorHAnsi" w:hAnsiTheme="majorHAnsi"/>
                <w:sz w:val="22"/>
              </w:rPr>
            </w:pPr>
            <w:r>
              <w:rPr>
                <w:rFonts w:asciiTheme="majorHAnsi" w:hAnsiTheme="majorHAnsi"/>
                <w:sz w:val="22"/>
              </w:rPr>
              <w:t>“Introduction: Prehistory &amp; the Birth of Civilization”</w:t>
            </w:r>
          </w:p>
        </w:tc>
      </w:tr>
      <w:tr w:rsidR="00EB15A0" w:rsidRPr="00613AF1" w14:paraId="31DB3AEC"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65D178D8" w14:textId="2C66AF79" w:rsidR="00EB15A0" w:rsidRDefault="00EB15A0" w:rsidP="00EB15A0">
            <w:pPr>
              <w:jc w:val="center"/>
              <w:rPr>
                <w:rFonts w:asciiTheme="majorHAnsi" w:hAnsiTheme="majorHAnsi"/>
                <w:sz w:val="22"/>
              </w:rPr>
            </w:pPr>
          </w:p>
          <w:p w14:paraId="3015EB49" w14:textId="77777777" w:rsidR="00EB15A0" w:rsidRPr="00613AF1" w:rsidRDefault="00EB15A0" w:rsidP="00EB15A0">
            <w:pPr>
              <w:jc w:val="center"/>
              <w:rPr>
                <w:rFonts w:asciiTheme="majorHAnsi" w:hAnsiTheme="majorHAnsi"/>
                <w:sz w:val="22"/>
              </w:rPr>
            </w:pPr>
            <w:r w:rsidRPr="00613AF1">
              <w:rPr>
                <w:rFonts w:asciiTheme="majorHAnsi" w:hAnsiTheme="majorHAnsi"/>
                <w:sz w:val="22"/>
              </w:rPr>
              <w:t>3</w:t>
            </w:r>
          </w:p>
        </w:tc>
        <w:tc>
          <w:tcPr>
            <w:tcW w:w="2006" w:type="dxa"/>
            <w:tcBorders>
              <w:top w:val="nil"/>
              <w:left w:val="nil"/>
              <w:bottom w:val="single" w:sz="4" w:space="0" w:color="auto"/>
              <w:right w:val="nil"/>
            </w:tcBorders>
          </w:tcPr>
          <w:p w14:paraId="53F009D0" w14:textId="77777777" w:rsidR="00EB15A0" w:rsidRDefault="00EB15A0" w:rsidP="00EB15A0">
            <w:pPr>
              <w:jc w:val="center"/>
              <w:rPr>
                <w:rFonts w:asciiTheme="majorHAnsi" w:hAnsiTheme="majorHAnsi"/>
                <w:sz w:val="22"/>
              </w:rPr>
            </w:pPr>
          </w:p>
          <w:p w14:paraId="3AB5568A" w14:textId="77777777" w:rsidR="00EB15A0" w:rsidRDefault="00EB15A0" w:rsidP="00EB15A0">
            <w:pPr>
              <w:jc w:val="center"/>
              <w:rPr>
                <w:rFonts w:asciiTheme="majorHAnsi" w:hAnsiTheme="majorHAnsi"/>
                <w:sz w:val="22"/>
              </w:rPr>
            </w:pPr>
            <w:r>
              <w:rPr>
                <w:rFonts w:asciiTheme="majorHAnsi" w:hAnsiTheme="majorHAnsi"/>
                <w:sz w:val="22"/>
              </w:rPr>
              <w:t>Mesopotamia:</w:t>
            </w:r>
          </w:p>
          <w:p w14:paraId="59C5CE23" w14:textId="5C95C48E" w:rsidR="00EB15A0" w:rsidRPr="00613AF1" w:rsidRDefault="00EB15A0" w:rsidP="00EB15A0">
            <w:pPr>
              <w:jc w:val="center"/>
              <w:rPr>
                <w:rFonts w:asciiTheme="majorHAnsi" w:hAnsiTheme="majorHAnsi"/>
                <w:sz w:val="22"/>
              </w:rPr>
            </w:pPr>
            <w:r>
              <w:rPr>
                <w:rFonts w:asciiTheme="majorHAnsi" w:hAnsiTheme="majorHAnsi"/>
                <w:sz w:val="22"/>
              </w:rPr>
              <w:t>Epic of Gilgamesh</w:t>
            </w: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20509" w14:textId="77777777" w:rsidR="00EB15A0" w:rsidRDefault="00EB15A0" w:rsidP="00EB15A0">
            <w:pPr>
              <w:jc w:val="center"/>
              <w:rPr>
                <w:rFonts w:asciiTheme="majorHAnsi" w:hAnsiTheme="majorHAnsi"/>
                <w:sz w:val="22"/>
              </w:rPr>
            </w:pPr>
          </w:p>
          <w:p w14:paraId="5B07E875" w14:textId="030864F2" w:rsidR="00EB15A0" w:rsidRPr="00613AF1" w:rsidRDefault="00EB15A0" w:rsidP="00155076">
            <w:pPr>
              <w:jc w:val="center"/>
              <w:rPr>
                <w:rFonts w:asciiTheme="majorHAnsi" w:hAnsiTheme="majorHAnsi"/>
                <w:sz w:val="22"/>
              </w:rPr>
            </w:pPr>
            <w:r>
              <w:rPr>
                <w:rFonts w:asciiTheme="majorHAnsi" w:hAnsiTheme="majorHAnsi"/>
                <w:sz w:val="22"/>
              </w:rPr>
              <w:t>12</w:t>
            </w:r>
            <w:r w:rsidRPr="00613AF1">
              <w:rPr>
                <w:rFonts w:asciiTheme="majorHAnsi" w:hAnsiTheme="majorHAnsi"/>
                <w:sz w:val="22"/>
              </w:rPr>
              <w:t>/1</w:t>
            </w:r>
            <w:r w:rsidR="00155076">
              <w:rPr>
                <w:rFonts w:asciiTheme="majorHAnsi" w:hAnsiTheme="majorHAnsi"/>
                <w:sz w:val="22"/>
              </w:rPr>
              <w:t>6</w:t>
            </w:r>
          </w:p>
        </w:tc>
        <w:tc>
          <w:tcPr>
            <w:tcW w:w="900" w:type="dxa"/>
            <w:tcBorders>
              <w:top w:val="nil"/>
              <w:left w:val="nil"/>
              <w:bottom w:val="single" w:sz="4" w:space="0" w:color="auto"/>
              <w:right w:val="single" w:sz="4" w:space="0" w:color="auto"/>
            </w:tcBorders>
          </w:tcPr>
          <w:p w14:paraId="45B89E98" w14:textId="77777777" w:rsidR="00EB15A0" w:rsidRDefault="00EB15A0" w:rsidP="00EB15A0">
            <w:pPr>
              <w:jc w:val="center"/>
              <w:rPr>
                <w:rFonts w:asciiTheme="majorHAnsi" w:hAnsiTheme="majorHAnsi"/>
                <w:sz w:val="22"/>
              </w:rPr>
            </w:pPr>
          </w:p>
          <w:p w14:paraId="596DC790" w14:textId="257CF5B8" w:rsidR="00EB15A0" w:rsidRPr="00613AF1" w:rsidRDefault="00EB15A0" w:rsidP="00155076">
            <w:pPr>
              <w:jc w:val="center"/>
              <w:rPr>
                <w:rFonts w:asciiTheme="majorHAnsi" w:hAnsiTheme="majorHAnsi"/>
                <w:sz w:val="22"/>
              </w:rPr>
            </w:pPr>
            <w:r>
              <w:rPr>
                <w:rFonts w:asciiTheme="majorHAnsi" w:hAnsiTheme="majorHAnsi"/>
                <w:sz w:val="22"/>
              </w:rPr>
              <w:t>12/1</w:t>
            </w:r>
            <w:r w:rsidR="00155076">
              <w:rPr>
                <w:rFonts w:asciiTheme="majorHAnsi" w:hAnsiTheme="majorHAnsi"/>
                <w:sz w:val="22"/>
              </w:rPr>
              <w:t>9</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8DD134" w14:textId="77777777" w:rsidR="00EB15A0" w:rsidRDefault="00EB15A0" w:rsidP="00EB15A0">
            <w:pPr>
              <w:jc w:val="center"/>
              <w:rPr>
                <w:rFonts w:asciiTheme="majorHAnsi" w:hAnsiTheme="majorHAnsi"/>
                <w:sz w:val="22"/>
              </w:rPr>
            </w:pPr>
          </w:p>
          <w:p w14:paraId="529F9553" w14:textId="7078874F" w:rsidR="00EB15A0" w:rsidRPr="00613AF1" w:rsidRDefault="00EB15A0" w:rsidP="00155076">
            <w:pPr>
              <w:jc w:val="center"/>
              <w:rPr>
                <w:rFonts w:asciiTheme="majorHAnsi" w:hAnsiTheme="majorHAnsi"/>
                <w:sz w:val="22"/>
              </w:rPr>
            </w:pPr>
            <w:r>
              <w:rPr>
                <w:rFonts w:asciiTheme="majorHAnsi" w:hAnsiTheme="majorHAnsi"/>
                <w:sz w:val="22"/>
              </w:rPr>
              <w:t>12/2</w:t>
            </w:r>
            <w:r w:rsidR="00155076">
              <w:rPr>
                <w:rFonts w:asciiTheme="majorHAnsi" w:hAnsiTheme="majorHAnsi"/>
                <w:sz w:val="22"/>
              </w:rPr>
              <w:t>2</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F307E66" w14:textId="77777777" w:rsidR="00EB15A0" w:rsidRDefault="00EB15A0" w:rsidP="00EB15A0">
            <w:pPr>
              <w:rPr>
                <w:rFonts w:asciiTheme="majorHAnsi" w:hAnsiTheme="majorHAnsi"/>
                <w:sz w:val="22"/>
              </w:rPr>
            </w:pPr>
          </w:p>
          <w:p w14:paraId="1F2AF0E0" w14:textId="59B09436" w:rsidR="00EB15A0"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Pr="00613AF1">
              <w:rPr>
                <w:rFonts w:asciiTheme="majorHAnsi" w:hAnsiTheme="majorHAnsi"/>
                <w:sz w:val="22"/>
              </w:rPr>
              <w:t xml:space="preserve">Discussion </w:t>
            </w:r>
          </w:p>
          <w:p w14:paraId="126DE274" w14:textId="4D677646" w:rsidR="00EB15A0" w:rsidRPr="00613AF1" w:rsidRDefault="00EB15A0" w:rsidP="00EB15A0">
            <w:pPr>
              <w:rPr>
                <w:rFonts w:asciiTheme="majorHAnsi" w:hAnsiTheme="majorHAnsi"/>
                <w:sz w:val="22"/>
              </w:rPr>
            </w:pPr>
            <w:r w:rsidRPr="00613AF1">
              <w:rPr>
                <w:rFonts w:asciiTheme="majorHAnsi" w:hAnsiTheme="majorHAnsi"/>
                <w:sz w:val="22"/>
              </w:rPr>
              <w:t>Quiz 1</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C9535FD" w14:textId="77777777" w:rsidR="00EB15A0" w:rsidRDefault="00EB15A0" w:rsidP="00EB15A0">
            <w:pPr>
              <w:rPr>
                <w:rFonts w:asciiTheme="majorHAnsi" w:hAnsiTheme="majorHAnsi"/>
                <w:sz w:val="22"/>
              </w:rPr>
            </w:pPr>
          </w:p>
          <w:p w14:paraId="2344E714" w14:textId="7906D338" w:rsidR="00EB15A0" w:rsidRPr="00613AF1" w:rsidRDefault="00A81AFC" w:rsidP="00EB15A0">
            <w:pPr>
              <w:rPr>
                <w:rFonts w:asciiTheme="majorHAnsi" w:hAnsiTheme="majorHAnsi"/>
                <w:sz w:val="22"/>
              </w:rPr>
            </w:pPr>
            <w:r>
              <w:rPr>
                <w:rFonts w:asciiTheme="majorHAnsi" w:hAnsiTheme="majorHAnsi"/>
                <w:sz w:val="22"/>
              </w:rPr>
              <w:t>Ch. 1, beginning through “The Arts in Mesopotamia”</w:t>
            </w:r>
          </w:p>
        </w:tc>
      </w:tr>
      <w:tr w:rsidR="00EB15A0" w:rsidRPr="00613AF1" w14:paraId="0A92200A" w14:textId="77777777" w:rsidTr="00F90D52">
        <w:tc>
          <w:tcPr>
            <w:tcW w:w="10175" w:type="dxa"/>
            <w:gridSpan w:val="7"/>
            <w:tcBorders>
              <w:top w:val="nil"/>
              <w:left w:val="single" w:sz="4" w:space="0" w:color="auto"/>
              <w:bottom w:val="single" w:sz="4" w:space="0" w:color="auto"/>
              <w:right w:val="single" w:sz="4" w:space="0" w:color="auto"/>
            </w:tcBorders>
            <w:shd w:val="clear" w:color="auto" w:fill="auto"/>
          </w:tcPr>
          <w:p w14:paraId="6526CB1E" w14:textId="304E47EE" w:rsidR="00EB15A0" w:rsidRPr="00A512C4" w:rsidRDefault="00EB15A0" w:rsidP="00155076">
            <w:pPr>
              <w:jc w:val="center"/>
              <w:rPr>
                <w:rFonts w:asciiTheme="majorHAnsi" w:hAnsiTheme="majorHAnsi"/>
                <w:i/>
                <w:sz w:val="22"/>
              </w:rPr>
            </w:pPr>
            <w:r w:rsidRPr="00A512C4">
              <w:rPr>
                <w:rFonts w:asciiTheme="majorHAnsi" w:hAnsiTheme="majorHAnsi"/>
                <w:i/>
                <w:sz w:val="22"/>
              </w:rPr>
              <w:t>WINTER BREAK 12/2</w:t>
            </w:r>
            <w:r w:rsidR="00155076">
              <w:rPr>
                <w:rFonts w:asciiTheme="majorHAnsi" w:hAnsiTheme="majorHAnsi"/>
                <w:i/>
                <w:sz w:val="22"/>
              </w:rPr>
              <w:t>3</w:t>
            </w:r>
            <w:r w:rsidRPr="00A512C4">
              <w:rPr>
                <w:rFonts w:asciiTheme="majorHAnsi" w:hAnsiTheme="majorHAnsi"/>
                <w:i/>
                <w:sz w:val="22"/>
              </w:rPr>
              <w:t xml:space="preserve"> – 1/0</w:t>
            </w:r>
            <w:r w:rsidR="00155076">
              <w:rPr>
                <w:rFonts w:asciiTheme="majorHAnsi" w:hAnsiTheme="majorHAnsi"/>
                <w:i/>
                <w:sz w:val="22"/>
              </w:rPr>
              <w:t>5</w:t>
            </w:r>
          </w:p>
        </w:tc>
      </w:tr>
      <w:tr w:rsidR="00EB15A0" w:rsidRPr="00613AF1" w14:paraId="411EA980"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4270430E" w14:textId="77777777" w:rsidR="00EB15A0" w:rsidRDefault="00EB15A0" w:rsidP="00EB15A0">
            <w:pPr>
              <w:jc w:val="center"/>
              <w:rPr>
                <w:rFonts w:asciiTheme="majorHAnsi" w:hAnsiTheme="majorHAnsi"/>
                <w:sz w:val="22"/>
              </w:rPr>
            </w:pPr>
          </w:p>
          <w:p w14:paraId="67C94953" w14:textId="77777777" w:rsidR="00EB15A0" w:rsidRPr="00613AF1" w:rsidRDefault="00EB15A0" w:rsidP="00EB15A0">
            <w:pPr>
              <w:jc w:val="center"/>
              <w:rPr>
                <w:rFonts w:asciiTheme="majorHAnsi" w:hAnsiTheme="majorHAnsi"/>
                <w:sz w:val="22"/>
              </w:rPr>
            </w:pPr>
            <w:r w:rsidRPr="00613AF1">
              <w:rPr>
                <w:rFonts w:asciiTheme="majorHAnsi" w:hAnsiTheme="majorHAnsi"/>
                <w:sz w:val="22"/>
              </w:rPr>
              <w:t>4</w:t>
            </w:r>
          </w:p>
        </w:tc>
        <w:tc>
          <w:tcPr>
            <w:tcW w:w="2006" w:type="dxa"/>
            <w:tcBorders>
              <w:top w:val="nil"/>
              <w:left w:val="nil"/>
              <w:bottom w:val="single" w:sz="4" w:space="0" w:color="auto"/>
              <w:right w:val="nil"/>
            </w:tcBorders>
          </w:tcPr>
          <w:p w14:paraId="300EDBCE" w14:textId="77777777" w:rsidR="00EB15A0" w:rsidRDefault="00EB15A0" w:rsidP="00EB15A0">
            <w:pPr>
              <w:jc w:val="center"/>
              <w:rPr>
                <w:rFonts w:asciiTheme="majorHAnsi" w:hAnsiTheme="majorHAnsi"/>
                <w:sz w:val="22"/>
              </w:rPr>
            </w:pPr>
          </w:p>
          <w:p w14:paraId="451341D5" w14:textId="77777777" w:rsidR="00EB15A0" w:rsidRDefault="00EB15A0" w:rsidP="00EB15A0">
            <w:pPr>
              <w:jc w:val="center"/>
              <w:rPr>
                <w:rFonts w:asciiTheme="majorHAnsi" w:hAnsiTheme="majorHAnsi"/>
                <w:sz w:val="22"/>
              </w:rPr>
            </w:pPr>
            <w:r>
              <w:rPr>
                <w:rFonts w:asciiTheme="majorHAnsi" w:hAnsiTheme="majorHAnsi"/>
                <w:sz w:val="22"/>
              </w:rPr>
              <w:t>Mesopotamia:</w:t>
            </w:r>
          </w:p>
          <w:p w14:paraId="0ED1539C" w14:textId="77777777" w:rsidR="00EB15A0" w:rsidRPr="00613AF1" w:rsidRDefault="00EB15A0" w:rsidP="00EB15A0">
            <w:pPr>
              <w:jc w:val="center"/>
              <w:rPr>
                <w:rFonts w:asciiTheme="majorHAnsi" w:hAnsiTheme="majorHAnsi"/>
                <w:sz w:val="22"/>
              </w:rPr>
            </w:pPr>
            <w:r>
              <w:rPr>
                <w:rFonts w:asciiTheme="majorHAnsi" w:hAnsiTheme="majorHAnsi"/>
                <w:sz w:val="22"/>
              </w:rPr>
              <w:t>Monotheism</w:t>
            </w: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1493D" w14:textId="77777777" w:rsidR="00EB15A0" w:rsidRDefault="00EB15A0" w:rsidP="00EB15A0">
            <w:pPr>
              <w:jc w:val="center"/>
              <w:rPr>
                <w:rFonts w:asciiTheme="majorHAnsi" w:hAnsiTheme="majorHAnsi"/>
                <w:sz w:val="22"/>
              </w:rPr>
            </w:pPr>
          </w:p>
          <w:p w14:paraId="6DE35A29" w14:textId="5DD849AC" w:rsidR="00EB15A0" w:rsidRPr="00613AF1" w:rsidRDefault="00EB15A0" w:rsidP="00155076">
            <w:pPr>
              <w:jc w:val="center"/>
              <w:rPr>
                <w:rFonts w:asciiTheme="majorHAnsi" w:hAnsiTheme="majorHAnsi"/>
                <w:sz w:val="22"/>
              </w:rPr>
            </w:pPr>
            <w:r>
              <w:rPr>
                <w:rFonts w:asciiTheme="majorHAnsi" w:hAnsiTheme="majorHAnsi"/>
                <w:sz w:val="22"/>
              </w:rPr>
              <w:t>1</w:t>
            </w:r>
            <w:r w:rsidRPr="00613AF1">
              <w:rPr>
                <w:rFonts w:asciiTheme="majorHAnsi" w:hAnsiTheme="majorHAnsi"/>
                <w:sz w:val="22"/>
              </w:rPr>
              <w:t>/</w:t>
            </w:r>
            <w:r>
              <w:rPr>
                <w:rFonts w:asciiTheme="majorHAnsi" w:hAnsiTheme="majorHAnsi"/>
                <w:sz w:val="22"/>
              </w:rPr>
              <w:t>0</w:t>
            </w:r>
            <w:r w:rsidR="00155076">
              <w:rPr>
                <w:rFonts w:asciiTheme="majorHAnsi" w:hAnsiTheme="majorHAnsi"/>
                <w:sz w:val="22"/>
              </w:rPr>
              <w:t>6</w:t>
            </w:r>
          </w:p>
        </w:tc>
        <w:tc>
          <w:tcPr>
            <w:tcW w:w="900" w:type="dxa"/>
            <w:tcBorders>
              <w:top w:val="nil"/>
              <w:left w:val="nil"/>
              <w:bottom w:val="single" w:sz="4" w:space="0" w:color="auto"/>
              <w:right w:val="single" w:sz="4" w:space="0" w:color="auto"/>
            </w:tcBorders>
          </w:tcPr>
          <w:p w14:paraId="2E6691C7" w14:textId="77777777" w:rsidR="00EB15A0" w:rsidRDefault="00EB15A0" w:rsidP="00EB15A0">
            <w:pPr>
              <w:jc w:val="center"/>
              <w:rPr>
                <w:rFonts w:asciiTheme="majorHAnsi" w:hAnsiTheme="majorHAnsi"/>
                <w:sz w:val="22"/>
              </w:rPr>
            </w:pPr>
          </w:p>
          <w:p w14:paraId="4606CF28" w14:textId="3C9D4BD8" w:rsidR="00EB15A0" w:rsidRPr="00613AF1" w:rsidRDefault="00EB15A0" w:rsidP="00155076">
            <w:pPr>
              <w:jc w:val="center"/>
              <w:rPr>
                <w:rFonts w:asciiTheme="majorHAnsi" w:hAnsiTheme="majorHAnsi"/>
                <w:sz w:val="22"/>
              </w:rPr>
            </w:pPr>
            <w:r>
              <w:rPr>
                <w:rFonts w:asciiTheme="majorHAnsi" w:hAnsiTheme="majorHAnsi"/>
                <w:sz w:val="22"/>
              </w:rPr>
              <w:t>1/0</w:t>
            </w:r>
            <w:r w:rsidR="00155076">
              <w:rPr>
                <w:rFonts w:asciiTheme="majorHAnsi" w:hAnsiTheme="majorHAnsi"/>
                <w:sz w:val="22"/>
              </w:rPr>
              <w:t>9</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5F98A" w14:textId="77777777" w:rsidR="00EB15A0" w:rsidRDefault="00EB15A0" w:rsidP="00EB15A0">
            <w:pPr>
              <w:jc w:val="center"/>
              <w:rPr>
                <w:rFonts w:asciiTheme="majorHAnsi" w:hAnsiTheme="majorHAnsi"/>
                <w:sz w:val="22"/>
              </w:rPr>
            </w:pPr>
          </w:p>
          <w:p w14:paraId="2D82EBF7" w14:textId="0A1E75BB" w:rsidR="00EB15A0" w:rsidRPr="00613AF1" w:rsidRDefault="00EB15A0" w:rsidP="00EB15A0">
            <w:pPr>
              <w:jc w:val="center"/>
              <w:rPr>
                <w:rFonts w:asciiTheme="majorHAnsi" w:hAnsiTheme="majorHAnsi"/>
                <w:sz w:val="22"/>
              </w:rPr>
            </w:pPr>
            <w:r>
              <w:rPr>
                <w:rFonts w:asciiTheme="majorHAnsi" w:hAnsiTheme="majorHAnsi"/>
                <w:sz w:val="22"/>
              </w:rPr>
              <w:t>1</w:t>
            </w:r>
            <w:r w:rsidRPr="00613AF1">
              <w:rPr>
                <w:rFonts w:asciiTheme="majorHAnsi" w:hAnsiTheme="majorHAnsi"/>
                <w:sz w:val="22"/>
              </w:rPr>
              <w:t>/</w:t>
            </w:r>
            <w:r>
              <w:rPr>
                <w:rFonts w:asciiTheme="majorHAnsi" w:hAnsiTheme="majorHAnsi"/>
                <w:sz w:val="22"/>
              </w:rPr>
              <w:t>1</w:t>
            </w:r>
            <w:r w:rsidR="00155076">
              <w:rPr>
                <w:rFonts w:asciiTheme="majorHAnsi" w:hAnsiTheme="majorHAnsi"/>
                <w:sz w:val="22"/>
              </w:rPr>
              <w:t>2</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2A32B7D" w14:textId="77777777" w:rsidR="00EB15A0" w:rsidRDefault="00EB15A0" w:rsidP="00EB15A0">
            <w:pPr>
              <w:rPr>
                <w:rFonts w:asciiTheme="majorHAnsi" w:hAnsiTheme="majorHAnsi"/>
                <w:sz w:val="22"/>
              </w:rPr>
            </w:pPr>
          </w:p>
          <w:p w14:paraId="18C81C33" w14:textId="41FAE017" w:rsidR="00EB15A0" w:rsidRPr="00613AF1"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Pr="00613AF1">
              <w:rPr>
                <w:rFonts w:asciiTheme="majorHAnsi" w:hAnsiTheme="majorHAnsi"/>
                <w:sz w:val="22"/>
              </w:rPr>
              <w:t>Discussion</w:t>
            </w:r>
          </w:p>
          <w:p w14:paraId="4FEE966F" w14:textId="77777777" w:rsidR="00EB15A0" w:rsidRPr="00613AF1" w:rsidRDefault="00EB15A0" w:rsidP="00EB15A0">
            <w:pPr>
              <w:rPr>
                <w:rFonts w:asciiTheme="majorHAnsi" w:hAnsiTheme="majorHAnsi"/>
                <w:sz w:val="22"/>
              </w:rPr>
            </w:pPr>
            <w:r w:rsidRPr="00613AF1">
              <w:rPr>
                <w:rFonts w:asciiTheme="majorHAnsi" w:hAnsiTheme="majorHAnsi"/>
                <w:sz w:val="22"/>
              </w:rPr>
              <w:t>Homework 1</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22EE79A" w14:textId="77777777" w:rsidR="00EB15A0" w:rsidRDefault="00EB15A0" w:rsidP="00EB15A0">
            <w:pPr>
              <w:rPr>
                <w:rFonts w:asciiTheme="majorHAnsi" w:hAnsiTheme="majorHAnsi"/>
                <w:sz w:val="22"/>
              </w:rPr>
            </w:pPr>
          </w:p>
          <w:p w14:paraId="4CFEFC2B" w14:textId="353CF43E" w:rsidR="00A81AFC" w:rsidRDefault="00A81AFC" w:rsidP="00A81AFC">
            <w:pPr>
              <w:rPr>
                <w:rFonts w:asciiTheme="majorHAnsi" w:hAnsiTheme="majorHAnsi"/>
                <w:sz w:val="22"/>
              </w:rPr>
            </w:pPr>
            <w:r>
              <w:rPr>
                <w:rFonts w:asciiTheme="majorHAnsi" w:hAnsiTheme="majorHAnsi"/>
                <w:sz w:val="22"/>
              </w:rPr>
              <w:t xml:space="preserve">Ch. 1, </w:t>
            </w:r>
            <w:r w:rsidR="00F90D52">
              <w:rPr>
                <w:rFonts w:asciiTheme="majorHAnsi" w:hAnsiTheme="majorHAnsi"/>
                <w:sz w:val="22"/>
              </w:rPr>
              <w:t xml:space="preserve">from </w:t>
            </w:r>
            <w:r>
              <w:rPr>
                <w:rFonts w:asciiTheme="majorHAnsi" w:hAnsiTheme="majorHAnsi"/>
                <w:sz w:val="22"/>
              </w:rPr>
              <w:t xml:space="preserve">“The Iron Age” </w:t>
            </w:r>
          </w:p>
          <w:p w14:paraId="0F0E0C39" w14:textId="6D1CD356" w:rsidR="00EB15A0" w:rsidRPr="00613AF1" w:rsidRDefault="00A81AFC" w:rsidP="00A81AFC">
            <w:pPr>
              <w:rPr>
                <w:rFonts w:asciiTheme="majorHAnsi" w:hAnsiTheme="majorHAnsi"/>
                <w:sz w:val="22"/>
              </w:rPr>
            </w:pPr>
            <w:r>
              <w:rPr>
                <w:rFonts w:asciiTheme="majorHAnsi" w:hAnsiTheme="majorHAnsi"/>
                <w:sz w:val="22"/>
              </w:rPr>
              <w:t>to end of Ch. 1</w:t>
            </w:r>
          </w:p>
        </w:tc>
      </w:tr>
      <w:tr w:rsidR="00EB15A0" w:rsidRPr="00613AF1" w14:paraId="199C05BC"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50596F49" w14:textId="77777777" w:rsidR="00EB15A0" w:rsidRDefault="00EB15A0" w:rsidP="00EB15A0">
            <w:pPr>
              <w:jc w:val="center"/>
              <w:rPr>
                <w:rFonts w:asciiTheme="majorHAnsi" w:hAnsiTheme="majorHAnsi"/>
                <w:sz w:val="22"/>
              </w:rPr>
            </w:pPr>
          </w:p>
          <w:p w14:paraId="120F30EB" w14:textId="77777777" w:rsidR="00EB15A0" w:rsidRPr="00613AF1" w:rsidRDefault="00EB15A0" w:rsidP="00EB15A0">
            <w:pPr>
              <w:jc w:val="center"/>
              <w:rPr>
                <w:rFonts w:asciiTheme="majorHAnsi" w:hAnsiTheme="majorHAnsi"/>
                <w:sz w:val="22"/>
              </w:rPr>
            </w:pPr>
            <w:r w:rsidRPr="00613AF1">
              <w:rPr>
                <w:rFonts w:asciiTheme="majorHAnsi" w:hAnsiTheme="majorHAnsi"/>
                <w:sz w:val="22"/>
              </w:rPr>
              <w:t>5</w:t>
            </w:r>
          </w:p>
        </w:tc>
        <w:tc>
          <w:tcPr>
            <w:tcW w:w="2006" w:type="dxa"/>
            <w:tcBorders>
              <w:top w:val="nil"/>
              <w:left w:val="nil"/>
              <w:bottom w:val="single" w:sz="4" w:space="0" w:color="auto"/>
              <w:right w:val="nil"/>
            </w:tcBorders>
          </w:tcPr>
          <w:p w14:paraId="6BD46256" w14:textId="77777777" w:rsidR="00EB15A0" w:rsidRDefault="00EB15A0" w:rsidP="00EB15A0">
            <w:pPr>
              <w:jc w:val="center"/>
              <w:rPr>
                <w:rFonts w:asciiTheme="majorHAnsi" w:hAnsiTheme="majorHAnsi"/>
                <w:sz w:val="22"/>
              </w:rPr>
            </w:pPr>
          </w:p>
          <w:p w14:paraId="5F0A7378" w14:textId="6AA7D1C1" w:rsidR="00EB15A0" w:rsidRPr="00613AF1" w:rsidRDefault="00EB15A0" w:rsidP="00EB15A0">
            <w:pPr>
              <w:jc w:val="center"/>
              <w:rPr>
                <w:rFonts w:asciiTheme="majorHAnsi" w:hAnsiTheme="majorHAnsi"/>
                <w:sz w:val="22"/>
              </w:rPr>
            </w:pPr>
            <w:r>
              <w:rPr>
                <w:rFonts w:asciiTheme="majorHAnsi" w:hAnsiTheme="majorHAnsi"/>
                <w:sz w:val="22"/>
              </w:rPr>
              <w:t>Egypt: Cosmology</w:t>
            </w: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C9DDC" w14:textId="77777777" w:rsidR="00EB15A0" w:rsidRDefault="00EB15A0" w:rsidP="00EB15A0">
            <w:pPr>
              <w:jc w:val="center"/>
              <w:rPr>
                <w:rFonts w:asciiTheme="majorHAnsi" w:hAnsiTheme="majorHAnsi"/>
                <w:sz w:val="22"/>
              </w:rPr>
            </w:pPr>
          </w:p>
          <w:p w14:paraId="2C40BD8A" w14:textId="5D9544CB" w:rsidR="00EB15A0" w:rsidRPr="00613AF1" w:rsidRDefault="00EB15A0" w:rsidP="00155076">
            <w:pPr>
              <w:jc w:val="center"/>
              <w:rPr>
                <w:rFonts w:asciiTheme="majorHAnsi" w:hAnsiTheme="majorHAnsi"/>
                <w:sz w:val="22"/>
              </w:rPr>
            </w:pPr>
            <w:r>
              <w:rPr>
                <w:rFonts w:asciiTheme="majorHAnsi" w:hAnsiTheme="majorHAnsi"/>
                <w:sz w:val="22"/>
              </w:rPr>
              <w:t>1</w:t>
            </w:r>
            <w:r w:rsidRPr="00613AF1">
              <w:rPr>
                <w:rFonts w:asciiTheme="majorHAnsi" w:hAnsiTheme="majorHAnsi"/>
                <w:sz w:val="22"/>
              </w:rPr>
              <w:t>/</w:t>
            </w:r>
            <w:r>
              <w:rPr>
                <w:rFonts w:asciiTheme="majorHAnsi" w:hAnsiTheme="majorHAnsi"/>
                <w:sz w:val="22"/>
              </w:rPr>
              <w:t>1</w:t>
            </w:r>
            <w:r w:rsidR="00155076">
              <w:rPr>
                <w:rFonts w:asciiTheme="majorHAnsi" w:hAnsiTheme="majorHAnsi"/>
                <w:sz w:val="22"/>
              </w:rPr>
              <w:t>3</w:t>
            </w:r>
          </w:p>
        </w:tc>
        <w:tc>
          <w:tcPr>
            <w:tcW w:w="900" w:type="dxa"/>
            <w:tcBorders>
              <w:top w:val="nil"/>
              <w:left w:val="nil"/>
              <w:bottom w:val="single" w:sz="4" w:space="0" w:color="auto"/>
              <w:right w:val="single" w:sz="4" w:space="0" w:color="auto"/>
            </w:tcBorders>
          </w:tcPr>
          <w:p w14:paraId="2234271E" w14:textId="1F5916AA" w:rsidR="00EB15A0" w:rsidRDefault="00EB15A0" w:rsidP="00BB1EF6">
            <w:pPr>
              <w:contextualSpacing/>
              <w:jc w:val="right"/>
              <w:rPr>
                <w:rFonts w:asciiTheme="majorHAnsi" w:hAnsiTheme="majorHAnsi"/>
                <w:sz w:val="22"/>
              </w:rPr>
            </w:pPr>
          </w:p>
          <w:p w14:paraId="4AB42EF3" w14:textId="37C73401" w:rsidR="00EB15A0" w:rsidRPr="00613AF1" w:rsidRDefault="00EB15A0" w:rsidP="00155076">
            <w:pPr>
              <w:jc w:val="center"/>
              <w:rPr>
                <w:rFonts w:asciiTheme="majorHAnsi" w:hAnsiTheme="majorHAnsi"/>
                <w:sz w:val="22"/>
              </w:rPr>
            </w:pPr>
            <w:r>
              <w:rPr>
                <w:rFonts w:asciiTheme="majorHAnsi" w:hAnsiTheme="majorHAnsi"/>
                <w:sz w:val="22"/>
              </w:rPr>
              <w:t>1/1</w:t>
            </w:r>
            <w:r w:rsidR="00574073">
              <w:rPr>
                <w:rFonts w:asciiTheme="majorHAnsi" w:hAnsiTheme="majorHAnsi"/>
                <w:sz w:val="22"/>
              </w:rPr>
              <w:t>7</w:t>
            </w:r>
            <w:r w:rsidR="00BB1EF6">
              <w:rPr>
                <w:rFonts w:asciiTheme="majorHAnsi" w:hAnsiTheme="majorHAnsi"/>
                <w:sz w:val="22"/>
              </w:rPr>
              <w:t>**</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9F59E" w14:textId="77777777" w:rsidR="00EB15A0" w:rsidRDefault="00EB15A0" w:rsidP="00EB15A0">
            <w:pPr>
              <w:jc w:val="center"/>
              <w:rPr>
                <w:rFonts w:asciiTheme="majorHAnsi" w:hAnsiTheme="majorHAnsi"/>
                <w:sz w:val="22"/>
              </w:rPr>
            </w:pPr>
          </w:p>
          <w:p w14:paraId="4AD0AA54" w14:textId="2678DD60" w:rsidR="00EB15A0" w:rsidRPr="00613AF1" w:rsidRDefault="00EB15A0" w:rsidP="00155076">
            <w:pPr>
              <w:jc w:val="center"/>
              <w:rPr>
                <w:rFonts w:asciiTheme="majorHAnsi" w:hAnsiTheme="majorHAnsi"/>
                <w:sz w:val="22"/>
              </w:rPr>
            </w:pPr>
            <w:r>
              <w:rPr>
                <w:rFonts w:asciiTheme="majorHAnsi" w:hAnsiTheme="majorHAnsi"/>
                <w:sz w:val="22"/>
              </w:rPr>
              <w:t>1</w:t>
            </w:r>
            <w:r w:rsidRPr="00613AF1">
              <w:rPr>
                <w:rFonts w:asciiTheme="majorHAnsi" w:hAnsiTheme="majorHAnsi"/>
                <w:sz w:val="22"/>
              </w:rPr>
              <w:t>/</w:t>
            </w:r>
            <w:r w:rsidR="00155076">
              <w:rPr>
                <w:rFonts w:asciiTheme="majorHAnsi" w:hAnsiTheme="majorHAnsi"/>
                <w:sz w:val="22"/>
              </w:rPr>
              <w:t>19</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2234324" w14:textId="77777777" w:rsidR="00EB15A0" w:rsidRDefault="00EB15A0" w:rsidP="00EB15A0">
            <w:pPr>
              <w:rPr>
                <w:rFonts w:asciiTheme="majorHAnsi" w:hAnsiTheme="majorHAnsi"/>
                <w:sz w:val="22"/>
              </w:rPr>
            </w:pPr>
          </w:p>
          <w:p w14:paraId="15313E6A" w14:textId="0109472F" w:rsidR="00EB15A0"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Pr="00613AF1">
              <w:rPr>
                <w:rFonts w:asciiTheme="majorHAnsi" w:hAnsiTheme="majorHAnsi"/>
                <w:sz w:val="22"/>
              </w:rPr>
              <w:t xml:space="preserve">Discussion </w:t>
            </w:r>
          </w:p>
          <w:p w14:paraId="5DD381C3" w14:textId="1D3419F7" w:rsidR="00EB15A0" w:rsidRPr="00613AF1" w:rsidRDefault="00EB15A0" w:rsidP="00EB15A0">
            <w:pPr>
              <w:rPr>
                <w:rFonts w:asciiTheme="majorHAnsi" w:hAnsiTheme="majorHAnsi"/>
                <w:sz w:val="22"/>
              </w:rPr>
            </w:pPr>
            <w:r w:rsidRPr="00613AF1">
              <w:rPr>
                <w:rFonts w:asciiTheme="majorHAnsi" w:hAnsiTheme="majorHAnsi"/>
                <w:sz w:val="22"/>
              </w:rPr>
              <w:t>Quiz 2</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625ECD6" w14:textId="77777777" w:rsidR="00EB15A0" w:rsidRDefault="00EB15A0" w:rsidP="00EB15A0">
            <w:pPr>
              <w:rPr>
                <w:rFonts w:asciiTheme="majorHAnsi" w:hAnsiTheme="majorHAnsi"/>
                <w:sz w:val="22"/>
              </w:rPr>
            </w:pPr>
          </w:p>
          <w:p w14:paraId="62EEB5C6" w14:textId="77777777" w:rsidR="00EB15A0" w:rsidRDefault="00A81AFC" w:rsidP="00EB15A0">
            <w:pPr>
              <w:rPr>
                <w:rFonts w:asciiTheme="majorHAnsi" w:hAnsiTheme="majorHAnsi"/>
                <w:sz w:val="22"/>
              </w:rPr>
            </w:pPr>
            <w:r>
              <w:rPr>
                <w:rFonts w:asciiTheme="majorHAnsi" w:hAnsiTheme="majorHAnsi"/>
                <w:sz w:val="22"/>
              </w:rPr>
              <w:t>Ch. 2, beginning through</w:t>
            </w:r>
          </w:p>
          <w:p w14:paraId="47FB7CCC" w14:textId="6B97CE7E" w:rsidR="00A81AFC" w:rsidRPr="00613AF1" w:rsidRDefault="00A81AFC" w:rsidP="00EB15A0">
            <w:pPr>
              <w:rPr>
                <w:rFonts w:asciiTheme="majorHAnsi" w:hAnsiTheme="majorHAnsi"/>
                <w:sz w:val="22"/>
              </w:rPr>
            </w:pPr>
            <w:r>
              <w:rPr>
                <w:rFonts w:asciiTheme="majorHAnsi" w:hAnsiTheme="majorHAnsi"/>
                <w:sz w:val="22"/>
              </w:rPr>
              <w:t>“Social Order”</w:t>
            </w:r>
          </w:p>
        </w:tc>
      </w:tr>
      <w:tr w:rsidR="00EB15A0" w:rsidRPr="00613AF1" w14:paraId="68CDE5FE"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1194B2A6" w14:textId="7AC05574" w:rsidR="00EB15A0" w:rsidRDefault="00EB15A0" w:rsidP="00EB15A0">
            <w:pPr>
              <w:jc w:val="center"/>
              <w:rPr>
                <w:rFonts w:asciiTheme="majorHAnsi" w:hAnsiTheme="majorHAnsi"/>
                <w:sz w:val="22"/>
              </w:rPr>
            </w:pPr>
          </w:p>
          <w:p w14:paraId="10964A5F" w14:textId="77777777" w:rsidR="00EB15A0" w:rsidRPr="00613AF1" w:rsidRDefault="00EB15A0" w:rsidP="00EB15A0">
            <w:pPr>
              <w:jc w:val="center"/>
              <w:rPr>
                <w:rFonts w:asciiTheme="majorHAnsi" w:hAnsiTheme="majorHAnsi"/>
                <w:sz w:val="22"/>
              </w:rPr>
            </w:pPr>
            <w:r w:rsidRPr="00613AF1">
              <w:rPr>
                <w:rFonts w:asciiTheme="majorHAnsi" w:hAnsiTheme="majorHAnsi"/>
                <w:sz w:val="22"/>
              </w:rPr>
              <w:t>6</w:t>
            </w:r>
          </w:p>
        </w:tc>
        <w:tc>
          <w:tcPr>
            <w:tcW w:w="2006" w:type="dxa"/>
            <w:tcBorders>
              <w:top w:val="nil"/>
              <w:left w:val="nil"/>
              <w:bottom w:val="single" w:sz="4" w:space="0" w:color="auto"/>
              <w:right w:val="nil"/>
            </w:tcBorders>
          </w:tcPr>
          <w:p w14:paraId="70AFDD99" w14:textId="77777777" w:rsidR="00EB15A0" w:rsidRDefault="00EB15A0" w:rsidP="00EB15A0">
            <w:pPr>
              <w:jc w:val="center"/>
              <w:rPr>
                <w:rFonts w:asciiTheme="majorHAnsi" w:hAnsiTheme="majorHAnsi"/>
                <w:sz w:val="22"/>
              </w:rPr>
            </w:pPr>
          </w:p>
          <w:p w14:paraId="25D5348A" w14:textId="40BA14A5" w:rsidR="00EB15A0" w:rsidRDefault="00EB15A0" w:rsidP="00EB15A0">
            <w:pPr>
              <w:jc w:val="center"/>
              <w:rPr>
                <w:rFonts w:asciiTheme="majorHAnsi" w:hAnsiTheme="majorHAnsi"/>
                <w:sz w:val="22"/>
              </w:rPr>
            </w:pPr>
            <w:r>
              <w:rPr>
                <w:rFonts w:asciiTheme="majorHAnsi" w:hAnsiTheme="majorHAnsi"/>
                <w:sz w:val="22"/>
              </w:rPr>
              <w:t>Egypt: Art</w:t>
            </w:r>
          </w:p>
          <w:p w14:paraId="7F4D52A4" w14:textId="77777777" w:rsidR="00EB15A0" w:rsidRPr="00613AF1" w:rsidRDefault="00EB15A0" w:rsidP="00EB15A0">
            <w:pPr>
              <w:jc w:val="center"/>
              <w:rPr>
                <w:rFonts w:asciiTheme="majorHAnsi" w:hAnsiTheme="majorHAnsi"/>
                <w:sz w:val="22"/>
              </w:rPr>
            </w:pP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686CD7" w14:textId="77777777" w:rsidR="00EB15A0" w:rsidRDefault="00EB15A0" w:rsidP="00EB15A0">
            <w:pPr>
              <w:jc w:val="center"/>
              <w:rPr>
                <w:rFonts w:asciiTheme="majorHAnsi" w:hAnsiTheme="majorHAnsi"/>
                <w:sz w:val="22"/>
              </w:rPr>
            </w:pPr>
          </w:p>
          <w:p w14:paraId="45245955" w14:textId="0385A87E" w:rsidR="00EB15A0" w:rsidRPr="00613AF1" w:rsidRDefault="00EB15A0" w:rsidP="00BB1EF6">
            <w:pPr>
              <w:jc w:val="center"/>
              <w:rPr>
                <w:rFonts w:asciiTheme="majorHAnsi" w:hAnsiTheme="majorHAnsi"/>
                <w:sz w:val="22"/>
              </w:rPr>
            </w:pPr>
            <w:r>
              <w:rPr>
                <w:rFonts w:asciiTheme="majorHAnsi" w:hAnsiTheme="majorHAnsi"/>
                <w:sz w:val="22"/>
              </w:rPr>
              <w:t>1</w:t>
            </w:r>
            <w:r w:rsidRPr="00613AF1">
              <w:rPr>
                <w:rFonts w:asciiTheme="majorHAnsi" w:hAnsiTheme="majorHAnsi"/>
                <w:sz w:val="22"/>
              </w:rPr>
              <w:t>/</w:t>
            </w:r>
            <w:r w:rsidR="00BB1EF6">
              <w:rPr>
                <w:rFonts w:asciiTheme="majorHAnsi" w:hAnsiTheme="majorHAnsi"/>
                <w:sz w:val="22"/>
              </w:rPr>
              <w:t>20</w:t>
            </w:r>
          </w:p>
        </w:tc>
        <w:tc>
          <w:tcPr>
            <w:tcW w:w="900" w:type="dxa"/>
            <w:tcBorders>
              <w:top w:val="nil"/>
              <w:left w:val="nil"/>
              <w:bottom w:val="single" w:sz="4" w:space="0" w:color="auto"/>
              <w:right w:val="single" w:sz="4" w:space="0" w:color="auto"/>
            </w:tcBorders>
          </w:tcPr>
          <w:p w14:paraId="742D6A67" w14:textId="77777777" w:rsidR="00EB15A0" w:rsidRDefault="00EB15A0" w:rsidP="00EB15A0">
            <w:pPr>
              <w:jc w:val="center"/>
              <w:rPr>
                <w:rFonts w:asciiTheme="majorHAnsi" w:hAnsiTheme="majorHAnsi"/>
                <w:sz w:val="22"/>
              </w:rPr>
            </w:pPr>
          </w:p>
          <w:p w14:paraId="1E83FAEE" w14:textId="4DFD5FBB" w:rsidR="00EB15A0" w:rsidRPr="00613AF1" w:rsidRDefault="00EB15A0" w:rsidP="00EB15A0">
            <w:pPr>
              <w:jc w:val="center"/>
              <w:rPr>
                <w:rFonts w:asciiTheme="majorHAnsi" w:hAnsiTheme="majorHAnsi"/>
                <w:sz w:val="22"/>
              </w:rPr>
            </w:pPr>
            <w:r>
              <w:rPr>
                <w:rFonts w:asciiTheme="majorHAnsi" w:hAnsiTheme="majorHAnsi"/>
                <w:sz w:val="22"/>
              </w:rPr>
              <w:t>1/2</w:t>
            </w:r>
            <w:r w:rsidR="00BB1EF6">
              <w:rPr>
                <w:rFonts w:asciiTheme="majorHAnsi" w:hAnsiTheme="majorHAnsi"/>
                <w:sz w:val="22"/>
              </w:rPr>
              <w:t>3</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3E4943" w14:textId="77777777" w:rsidR="00EB15A0" w:rsidRDefault="00EB15A0" w:rsidP="00EB15A0">
            <w:pPr>
              <w:jc w:val="center"/>
              <w:rPr>
                <w:rFonts w:asciiTheme="majorHAnsi" w:hAnsiTheme="majorHAnsi"/>
                <w:sz w:val="22"/>
              </w:rPr>
            </w:pPr>
          </w:p>
          <w:p w14:paraId="188D7026" w14:textId="6DDD3AF9" w:rsidR="00EB15A0" w:rsidRPr="00613AF1" w:rsidRDefault="00EB15A0" w:rsidP="00EB15A0">
            <w:pPr>
              <w:jc w:val="center"/>
              <w:rPr>
                <w:rFonts w:asciiTheme="majorHAnsi" w:hAnsiTheme="majorHAnsi"/>
                <w:sz w:val="22"/>
              </w:rPr>
            </w:pPr>
            <w:r>
              <w:rPr>
                <w:rFonts w:asciiTheme="majorHAnsi" w:hAnsiTheme="majorHAnsi"/>
                <w:sz w:val="22"/>
              </w:rPr>
              <w:t>1</w:t>
            </w:r>
            <w:r w:rsidRPr="00613AF1">
              <w:rPr>
                <w:rFonts w:asciiTheme="majorHAnsi" w:hAnsiTheme="majorHAnsi"/>
                <w:sz w:val="22"/>
              </w:rPr>
              <w:t>/</w:t>
            </w:r>
            <w:r>
              <w:rPr>
                <w:rFonts w:asciiTheme="majorHAnsi" w:hAnsiTheme="majorHAnsi"/>
                <w:sz w:val="22"/>
              </w:rPr>
              <w:t>2</w:t>
            </w:r>
            <w:r w:rsidR="00BB1EF6">
              <w:rPr>
                <w:rFonts w:asciiTheme="majorHAnsi" w:hAnsiTheme="majorHAnsi"/>
                <w:sz w:val="22"/>
              </w:rPr>
              <w:t>6</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5142F5C" w14:textId="77777777" w:rsidR="00EB15A0" w:rsidRDefault="00EB15A0" w:rsidP="00EB15A0">
            <w:pPr>
              <w:rPr>
                <w:rFonts w:asciiTheme="majorHAnsi" w:hAnsiTheme="majorHAnsi"/>
                <w:sz w:val="22"/>
              </w:rPr>
            </w:pPr>
          </w:p>
          <w:p w14:paraId="72698FD2" w14:textId="0801DEF8" w:rsidR="00EB15A0" w:rsidRPr="00613AF1"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Pr="00613AF1">
              <w:rPr>
                <w:rFonts w:asciiTheme="majorHAnsi" w:hAnsiTheme="majorHAnsi"/>
                <w:sz w:val="22"/>
              </w:rPr>
              <w:t>Discussion Exam 1</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6BF5C5B" w14:textId="77777777" w:rsidR="00EB15A0" w:rsidRDefault="00EB15A0" w:rsidP="00EB15A0">
            <w:pPr>
              <w:rPr>
                <w:rFonts w:asciiTheme="majorHAnsi" w:hAnsiTheme="majorHAnsi"/>
                <w:sz w:val="22"/>
              </w:rPr>
            </w:pPr>
          </w:p>
          <w:p w14:paraId="0646ECA6" w14:textId="05E482A8" w:rsidR="00EB15A0" w:rsidRPr="00613AF1" w:rsidRDefault="00A81AFC" w:rsidP="00EB15A0">
            <w:pPr>
              <w:rPr>
                <w:rFonts w:asciiTheme="majorHAnsi" w:hAnsiTheme="majorHAnsi"/>
                <w:sz w:val="22"/>
              </w:rPr>
            </w:pPr>
            <w:r>
              <w:rPr>
                <w:rFonts w:asciiTheme="majorHAnsi" w:hAnsiTheme="majorHAnsi"/>
                <w:sz w:val="22"/>
              </w:rPr>
              <w:t>Ch. 2, “The Arts in Ancient Egypt” to end of Ch. 2</w:t>
            </w:r>
          </w:p>
        </w:tc>
      </w:tr>
      <w:tr w:rsidR="00EB15A0" w:rsidRPr="00613AF1" w14:paraId="6D23C738"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3DFD223B" w14:textId="77777777" w:rsidR="00EB15A0" w:rsidRDefault="00EB15A0" w:rsidP="00EB15A0">
            <w:pPr>
              <w:jc w:val="center"/>
              <w:rPr>
                <w:rFonts w:asciiTheme="majorHAnsi" w:hAnsiTheme="majorHAnsi"/>
                <w:sz w:val="22"/>
              </w:rPr>
            </w:pPr>
          </w:p>
          <w:p w14:paraId="33170CEC" w14:textId="77777777" w:rsidR="00EB15A0" w:rsidRDefault="00EB15A0" w:rsidP="00EB15A0">
            <w:pPr>
              <w:jc w:val="center"/>
              <w:rPr>
                <w:rFonts w:asciiTheme="majorHAnsi" w:hAnsiTheme="majorHAnsi"/>
                <w:sz w:val="22"/>
              </w:rPr>
            </w:pPr>
            <w:r w:rsidRPr="00613AF1">
              <w:rPr>
                <w:rFonts w:asciiTheme="majorHAnsi" w:hAnsiTheme="majorHAnsi"/>
                <w:sz w:val="22"/>
              </w:rPr>
              <w:t>7</w:t>
            </w:r>
          </w:p>
          <w:p w14:paraId="16578B42" w14:textId="77777777" w:rsidR="00EB15A0" w:rsidRPr="00613AF1" w:rsidRDefault="00EB15A0" w:rsidP="00EB15A0">
            <w:pPr>
              <w:jc w:val="center"/>
              <w:rPr>
                <w:rFonts w:asciiTheme="majorHAnsi" w:hAnsiTheme="majorHAnsi"/>
                <w:sz w:val="22"/>
              </w:rPr>
            </w:pPr>
          </w:p>
        </w:tc>
        <w:tc>
          <w:tcPr>
            <w:tcW w:w="2006" w:type="dxa"/>
            <w:tcBorders>
              <w:top w:val="nil"/>
              <w:left w:val="nil"/>
              <w:bottom w:val="single" w:sz="4" w:space="0" w:color="auto"/>
              <w:right w:val="nil"/>
            </w:tcBorders>
          </w:tcPr>
          <w:p w14:paraId="532C1105" w14:textId="77777777" w:rsidR="00EB15A0" w:rsidRDefault="00EB15A0" w:rsidP="00EB15A0">
            <w:pPr>
              <w:jc w:val="center"/>
              <w:rPr>
                <w:rFonts w:asciiTheme="majorHAnsi" w:hAnsiTheme="majorHAnsi"/>
                <w:sz w:val="22"/>
              </w:rPr>
            </w:pPr>
          </w:p>
          <w:p w14:paraId="37862E6E" w14:textId="77777777" w:rsidR="00EB15A0" w:rsidRDefault="00EB15A0" w:rsidP="00EB15A0">
            <w:pPr>
              <w:jc w:val="center"/>
              <w:rPr>
                <w:rFonts w:asciiTheme="majorHAnsi" w:hAnsiTheme="majorHAnsi"/>
                <w:sz w:val="22"/>
              </w:rPr>
            </w:pPr>
            <w:r>
              <w:rPr>
                <w:rFonts w:asciiTheme="majorHAnsi" w:hAnsiTheme="majorHAnsi"/>
                <w:sz w:val="22"/>
              </w:rPr>
              <w:t>India:</w:t>
            </w:r>
          </w:p>
          <w:p w14:paraId="31B0086E" w14:textId="77777777" w:rsidR="00EB15A0" w:rsidRPr="00613AF1" w:rsidRDefault="00EB15A0" w:rsidP="00EB15A0">
            <w:pPr>
              <w:jc w:val="center"/>
              <w:rPr>
                <w:rFonts w:asciiTheme="majorHAnsi" w:hAnsiTheme="majorHAnsi"/>
                <w:sz w:val="22"/>
              </w:rPr>
            </w:pPr>
            <w:r>
              <w:rPr>
                <w:rFonts w:asciiTheme="majorHAnsi" w:hAnsiTheme="majorHAnsi"/>
                <w:sz w:val="22"/>
              </w:rPr>
              <w:t>Pantheism</w:t>
            </w: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402EF7" w14:textId="77777777" w:rsidR="00EB15A0" w:rsidRDefault="00EB15A0" w:rsidP="00EB15A0">
            <w:pPr>
              <w:jc w:val="center"/>
              <w:rPr>
                <w:rFonts w:asciiTheme="majorHAnsi" w:hAnsiTheme="majorHAnsi"/>
                <w:sz w:val="22"/>
              </w:rPr>
            </w:pPr>
          </w:p>
          <w:p w14:paraId="3E568CC0" w14:textId="3791A7B2" w:rsidR="00EB15A0" w:rsidRPr="00613AF1" w:rsidRDefault="00EB15A0" w:rsidP="00EB15A0">
            <w:pPr>
              <w:jc w:val="center"/>
              <w:rPr>
                <w:rFonts w:asciiTheme="majorHAnsi" w:hAnsiTheme="majorHAnsi"/>
                <w:sz w:val="22"/>
              </w:rPr>
            </w:pPr>
            <w:r>
              <w:rPr>
                <w:rFonts w:asciiTheme="majorHAnsi" w:hAnsiTheme="majorHAnsi"/>
                <w:sz w:val="22"/>
              </w:rPr>
              <w:t>1</w:t>
            </w:r>
            <w:r w:rsidRPr="00613AF1">
              <w:rPr>
                <w:rFonts w:asciiTheme="majorHAnsi" w:hAnsiTheme="majorHAnsi"/>
                <w:sz w:val="22"/>
              </w:rPr>
              <w:t>/</w:t>
            </w:r>
            <w:r>
              <w:rPr>
                <w:rFonts w:asciiTheme="majorHAnsi" w:hAnsiTheme="majorHAnsi"/>
                <w:sz w:val="22"/>
              </w:rPr>
              <w:t>2</w:t>
            </w:r>
            <w:r w:rsidR="00BB1EF6">
              <w:rPr>
                <w:rFonts w:asciiTheme="majorHAnsi" w:hAnsiTheme="majorHAnsi"/>
                <w:sz w:val="22"/>
              </w:rPr>
              <w:t>7</w:t>
            </w:r>
          </w:p>
        </w:tc>
        <w:tc>
          <w:tcPr>
            <w:tcW w:w="900" w:type="dxa"/>
            <w:tcBorders>
              <w:top w:val="nil"/>
              <w:left w:val="nil"/>
              <w:bottom w:val="single" w:sz="4" w:space="0" w:color="auto"/>
              <w:right w:val="single" w:sz="4" w:space="0" w:color="auto"/>
            </w:tcBorders>
          </w:tcPr>
          <w:p w14:paraId="6E8E8C8D" w14:textId="77777777" w:rsidR="00EB15A0" w:rsidRDefault="00EB15A0" w:rsidP="00EB15A0">
            <w:pPr>
              <w:jc w:val="center"/>
              <w:rPr>
                <w:rFonts w:asciiTheme="majorHAnsi" w:hAnsiTheme="majorHAnsi"/>
                <w:sz w:val="22"/>
              </w:rPr>
            </w:pPr>
          </w:p>
          <w:p w14:paraId="1962857B" w14:textId="042CF3CE" w:rsidR="00EB15A0" w:rsidRPr="00613AF1" w:rsidRDefault="00EB15A0" w:rsidP="00BB1EF6">
            <w:pPr>
              <w:jc w:val="center"/>
              <w:rPr>
                <w:rFonts w:asciiTheme="majorHAnsi" w:hAnsiTheme="majorHAnsi"/>
                <w:sz w:val="22"/>
              </w:rPr>
            </w:pPr>
            <w:r>
              <w:rPr>
                <w:rFonts w:asciiTheme="majorHAnsi" w:hAnsiTheme="majorHAnsi"/>
                <w:sz w:val="22"/>
              </w:rPr>
              <w:t>1/</w:t>
            </w:r>
            <w:r w:rsidR="00BB1EF6">
              <w:rPr>
                <w:rFonts w:asciiTheme="majorHAnsi" w:hAnsiTheme="majorHAnsi"/>
                <w:sz w:val="22"/>
              </w:rPr>
              <w:t>30</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79074" w14:textId="77777777" w:rsidR="00EB15A0" w:rsidRDefault="00EB15A0" w:rsidP="00EB15A0">
            <w:pPr>
              <w:jc w:val="center"/>
              <w:rPr>
                <w:rFonts w:asciiTheme="majorHAnsi" w:hAnsiTheme="majorHAnsi"/>
                <w:sz w:val="22"/>
              </w:rPr>
            </w:pPr>
          </w:p>
          <w:p w14:paraId="7E5DAAFF" w14:textId="17BC6269" w:rsidR="00EB15A0" w:rsidRPr="00613AF1" w:rsidRDefault="00EB15A0" w:rsidP="00EB15A0">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Pr>
                <w:rFonts w:asciiTheme="majorHAnsi" w:hAnsiTheme="majorHAnsi"/>
                <w:sz w:val="22"/>
              </w:rPr>
              <w:t>0</w:t>
            </w:r>
            <w:r w:rsidR="00BB1EF6">
              <w:rPr>
                <w:rFonts w:asciiTheme="majorHAnsi" w:hAnsiTheme="majorHAnsi"/>
                <w:sz w:val="22"/>
              </w:rPr>
              <w:t>2</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A75F863" w14:textId="77777777" w:rsidR="00EB15A0" w:rsidRDefault="00EB15A0" w:rsidP="00EB15A0">
            <w:pPr>
              <w:rPr>
                <w:rFonts w:asciiTheme="majorHAnsi" w:hAnsiTheme="majorHAnsi"/>
                <w:sz w:val="22"/>
              </w:rPr>
            </w:pPr>
          </w:p>
          <w:p w14:paraId="4AC6E2A1" w14:textId="2D18447C" w:rsidR="00EB15A0" w:rsidRPr="00613AF1"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Pr="00613AF1">
              <w:rPr>
                <w:rFonts w:asciiTheme="majorHAnsi" w:hAnsiTheme="majorHAnsi"/>
                <w:sz w:val="22"/>
              </w:rPr>
              <w:t>Discussion</w:t>
            </w:r>
          </w:p>
          <w:p w14:paraId="404B454D" w14:textId="77777777" w:rsidR="00EB15A0" w:rsidRDefault="00EB15A0" w:rsidP="00EB15A0">
            <w:pPr>
              <w:rPr>
                <w:rFonts w:asciiTheme="majorHAnsi" w:hAnsiTheme="majorHAnsi"/>
                <w:sz w:val="22"/>
              </w:rPr>
            </w:pPr>
            <w:r w:rsidRPr="00613AF1">
              <w:rPr>
                <w:rFonts w:asciiTheme="majorHAnsi" w:hAnsiTheme="majorHAnsi"/>
                <w:sz w:val="22"/>
              </w:rPr>
              <w:t>Homework 2</w:t>
            </w:r>
          </w:p>
          <w:p w14:paraId="4AF10D35" w14:textId="22AE65FB" w:rsidR="00EB15A0" w:rsidRPr="00613AF1" w:rsidRDefault="00EB15A0" w:rsidP="00EB15A0">
            <w:pPr>
              <w:rPr>
                <w:rFonts w:asciiTheme="majorHAnsi" w:hAnsiTheme="majorHAnsi"/>
                <w:sz w:val="22"/>
              </w:rPr>
            </w:pPr>
            <w:r>
              <w:rPr>
                <w:rFonts w:asciiTheme="majorHAnsi" w:hAnsiTheme="majorHAnsi"/>
                <w:sz w:val="22"/>
              </w:rPr>
              <w:t>Final Project Research</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C94987A" w14:textId="77777777" w:rsidR="00EB15A0" w:rsidRDefault="00EB15A0" w:rsidP="00EB15A0">
            <w:pPr>
              <w:rPr>
                <w:rFonts w:asciiTheme="majorHAnsi" w:hAnsiTheme="majorHAnsi"/>
                <w:sz w:val="22"/>
              </w:rPr>
            </w:pPr>
          </w:p>
          <w:p w14:paraId="0BAA3B38" w14:textId="3AD0C21C" w:rsidR="00EB15A0" w:rsidRPr="00613AF1" w:rsidRDefault="00A81AFC" w:rsidP="00A81AFC">
            <w:pPr>
              <w:rPr>
                <w:rFonts w:asciiTheme="majorHAnsi" w:hAnsiTheme="majorHAnsi"/>
                <w:sz w:val="22"/>
              </w:rPr>
            </w:pPr>
            <w:r>
              <w:rPr>
                <w:rFonts w:asciiTheme="majorHAnsi" w:hAnsiTheme="majorHAnsi"/>
                <w:sz w:val="22"/>
              </w:rPr>
              <w:t>Ch. 3, “Ancient India”</w:t>
            </w:r>
          </w:p>
        </w:tc>
      </w:tr>
      <w:tr w:rsidR="00EB15A0" w:rsidRPr="00613AF1" w14:paraId="0D1F2DAA"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109EA2A9" w14:textId="77777777" w:rsidR="00EB15A0" w:rsidRDefault="00EB15A0" w:rsidP="00EB15A0">
            <w:pPr>
              <w:jc w:val="center"/>
              <w:rPr>
                <w:rFonts w:asciiTheme="majorHAnsi" w:hAnsiTheme="majorHAnsi"/>
                <w:sz w:val="22"/>
              </w:rPr>
            </w:pPr>
          </w:p>
          <w:p w14:paraId="30D2F5DA" w14:textId="77777777" w:rsidR="00EB15A0" w:rsidRDefault="00EB15A0" w:rsidP="00EB15A0">
            <w:pPr>
              <w:jc w:val="center"/>
              <w:rPr>
                <w:rFonts w:asciiTheme="majorHAnsi" w:hAnsiTheme="majorHAnsi"/>
                <w:sz w:val="22"/>
              </w:rPr>
            </w:pPr>
            <w:r w:rsidRPr="00613AF1">
              <w:rPr>
                <w:rFonts w:asciiTheme="majorHAnsi" w:hAnsiTheme="majorHAnsi"/>
                <w:sz w:val="22"/>
              </w:rPr>
              <w:t>8</w:t>
            </w:r>
          </w:p>
          <w:p w14:paraId="282E7879" w14:textId="77777777" w:rsidR="00EB15A0" w:rsidRPr="00613AF1" w:rsidRDefault="00EB15A0" w:rsidP="00EB15A0">
            <w:pPr>
              <w:jc w:val="center"/>
              <w:rPr>
                <w:rFonts w:asciiTheme="majorHAnsi" w:hAnsiTheme="majorHAnsi"/>
                <w:sz w:val="22"/>
              </w:rPr>
            </w:pPr>
          </w:p>
        </w:tc>
        <w:tc>
          <w:tcPr>
            <w:tcW w:w="2006" w:type="dxa"/>
            <w:tcBorders>
              <w:top w:val="nil"/>
              <w:left w:val="nil"/>
              <w:bottom w:val="single" w:sz="4" w:space="0" w:color="auto"/>
              <w:right w:val="nil"/>
            </w:tcBorders>
          </w:tcPr>
          <w:p w14:paraId="6BE1DEC5" w14:textId="77777777" w:rsidR="00EB15A0" w:rsidRDefault="00EB15A0" w:rsidP="00EB15A0">
            <w:pPr>
              <w:jc w:val="center"/>
              <w:rPr>
                <w:rFonts w:asciiTheme="majorHAnsi" w:hAnsiTheme="majorHAnsi"/>
                <w:sz w:val="22"/>
              </w:rPr>
            </w:pPr>
          </w:p>
          <w:p w14:paraId="19D0905A" w14:textId="77777777" w:rsidR="00EB15A0" w:rsidRDefault="00EB15A0" w:rsidP="00EB15A0">
            <w:pPr>
              <w:jc w:val="center"/>
              <w:rPr>
                <w:rFonts w:asciiTheme="majorHAnsi" w:hAnsiTheme="majorHAnsi"/>
                <w:sz w:val="22"/>
              </w:rPr>
            </w:pPr>
            <w:r>
              <w:rPr>
                <w:rFonts w:asciiTheme="majorHAnsi" w:hAnsiTheme="majorHAnsi"/>
                <w:sz w:val="22"/>
              </w:rPr>
              <w:t>China:</w:t>
            </w:r>
          </w:p>
          <w:p w14:paraId="713E90BA" w14:textId="77777777" w:rsidR="00EB15A0" w:rsidRPr="00613AF1" w:rsidRDefault="00EB15A0" w:rsidP="00EB15A0">
            <w:pPr>
              <w:jc w:val="center"/>
              <w:rPr>
                <w:rFonts w:asciiTheme="majorHAnsi" w:hAnsiTheme="majorHAnsi"/>
                <w:sz w:val="22"/>
              </w:rPr>
            </w:pPr>
            <w:r>
              <w:rPr>
                <w:rFonts w:asciiTheme="majorHAnsi" w:hAnsiTheme="majorHAnsi"/>
                <w:sz w:val="22"/>
              </w:rPr>
              <w:t>Philosophy</w:t>
            </w: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432D14" w14:textId="77777777" w:rsidR="00EB15A0" w:rsidRDefault="00EB15A0" w:rsidP="00EB15A0">
            <w:pPr>
              <w:jc w:val="center"/>
              <w:rPr>
                <w:rFonts w:asciiTheme="majorHAnsi" w:hAnsiTheme="majorHAnsi"/>
                <w:sz w:val="22"/>
              </w:rPr>
            </w:pPr>
          </w:p>
          <w:p w14:paraId="14251556" w14:textId="36617731" w:rsidR="00EB15A0" w:rsidRPr="00613AF1" w:rsidRDefault="00EB15A0" w:rsidP="00BB1EF6">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Pr>
                <w:rFonts w:asciiTheme="majorHAnsi" w:hAnsiTheme="majorHAnsi"/>
                <w:sz w:val="22"/>
              </w:rPr>
              <w:t>0</w:t>
            </w:r>
            <w:r w:rsidR="00BB1EF6">
              <w:rPr>
                <w:rFonts w:asciiTheme="majorHAnsi" w:hAnsiTheme="majorHAnsi"/>
                <w:sz w:val="22"/>
              </w:rPr>
              <w:t>3</w:t>
            </w:r>
          </w:p>
        </w:tc>
        <w:tc>
          <w:tcPr>
            <w:tcW w:w="900" w:type="dxa"/>
            <w:tcBorders>
              <w:top w:val="nil"/>
              <w:left w:val="nil"/>
              <w:bottom w:val="single" w:sz="4" w:space="0" w:color="auto"/>
              <w:right w:val="single" w:sz="4" w:space="0" w:color="auto"/>
            </w:tcBorders>
          </w:tcPr>
          <w:p w14:paraId="6DB2FEEC" w14:textId="77777777" w:rsidR="00EB15A0" w:rsidRDefault="00EB15A0" w:rsidP="00EB15A0">
            <w:pPr>
              <w:jc w:val="center"/>
              <w:rPr>
                <w:rFonts w:asciiTheme="majorHAnsi" w:hAnsiTheme="majorHAnsi"/>
                <w:sz w:val="22"/>
              </w:rPr>
            </w:pPr>
          </w:p>
          <w:p w14:paraId="6DB03924" w14:textId="62183DFD" w:rsidR="00EB15A0" w:rsidRPr="00613AF1" w:rsidRDefault="00EB15A0" w:rsidP="00EB15A0">
            <w:pPr>
              <w:jc w:val="center"/>
              <w:rPr>
                <w:rFonts w:asciiTheme="majorHAnsi" w:hAnsiTheme="majorHAnsi"/>
                <w:sz w:val="22"/>
              </w:rPr>
            </w:pPr>
            <w:r>
              <w:rPr>
                <w:rFonts w:asciiTheme="majorHAnsi" w:hAnsiTheme="majorHAnsi"/>
                <w:sz w:val="22"/>
              </w:rPr>
              <w:t>2/0</w:t>
            </w:r>
            <w:r w:rsidR="00BB1EF6">
              <w:rPr>
                <w:rFonts w:asciiTheme="majorHAnsi" w:hAnsiTheme="majorHAnsi"/>
                <w:sz w:val="22"/>
              </w:rPr>
              <w:t>6</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CFD10" w14:textId="77777777" w:rsidR="00EB15A0" w:rsidRDefault="00EB15A0" w:rsidP="00EB15A0">
            <w:pPr>
              <w:jc w:val="center"/>
              <w:rPr>
                <w:rFonts w:asciiTheme="majorHAnsi" w:hAnsiTheme="majorHAnsi"/>
                <w:sz w:val="22"/>
              </w:rPr>
            </w:pPr>
          </w:p>
          <w:p w14:paraId="67D50057" w14:textId="5EA75DD4" w:rsidR="00EB15A0" w:rsidRPr="00613AF1" w:rsidRDefault="00EB15A0" w:rsidP="00EB15A0">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Pr>
                <w:rFonts w:asciiTheme="majorHAnsi" w:hAnsiTheme="majorHAnsi"/>
                <w:sz w:val="22"/>
              </w:rPr>
              <w:t>0</w:t>
            </w:r>
            <w:r w:rsidR="00BB1EF6">
              <w:rPr>
                <w:rFonts w:asciiTheme="majorHAnsi" w:hAnsiTheme="majorHAnsi"/>
                <w:sz w:val="22"/>
              </w:rPr>
              <w:t>9</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17AE5EA" w14:textId="77777777" w:rsidR="00EB15A0" w:rsidRDefault="00EB15A0" w:rsidP="00EB15A0">
            <w:pPr>
              <w:rPr>
                <w:rFonts w:asciiTheme="majorHAnsi" w:hAnsiTheme="majorHAnsi"/>
                <w:sz w:val="22"/>
              </w:rPr>
            </w:pPr>
          </w:p>
          <w:p w14:paraId="178B11D9" w14:textId="0C179072" w:rsidR="00EB15A0"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00AC0786">
              <w:rPr>
                <w:rFonts w:asciiTheme="majorHAnsi" w:hAnsiTheme="majorHAnsi"/>
                <w:sz w:val="22"/>
              </w:rPr>
              <w:t>Discussion</w:t>
            </w:r>
          </w:p>
          <w:p w14:paraId="268537F9" w14:textId="77777777" w:rsidR="00AC0786" w:rsidRDefault="00AC0786" w:rsidP="00AC0786">
            <w:pPr>
              <w:rPr>
                <w:rFonts w:asciiTheme="majorHAnsi" w:hAnsiTheme="majorHAnsi"/>
                <w:sz w:val="22"/>
              </w:rPr>
            </w:pPr>
            <w:r w:rsidRPr="00613AF1">
              <w:rPr>
                <w:rFonts w:asciiTheme="majorHAnsi" w:hAnsiTheme="majorHAnsi"/>
                <w:sz w:val="22"/>
              </w:rPr>
              <w:t xml:space="preserve">Homework 3 </w:t>
            </w:r>
          </w:p>
          <w:p w14:paraId="12D339D2" w14:textId="77DEF7B2" w:rsidR="00EB15A0" w:rsidRPr="00613AF1" w:rsidRDefault="00EB15A0" w:rsidP="00EB15A0">
            <w:pPr>
              <w:rPr>
                <w:rFonts w:asciiTheme="majorHAnsi" w:hAnsiTheme="majorHAnsi"/>
                <w:sz w:val="22"/>
              </w:rPr>
            </w:pPr>
            <w:r>
              <w:rPr>
                <w:rFonts w:asciiTheme="majorHAnsi" w:hAnsiTheme="majorHAnsi"/>
                <w:sz w:val="22"/>
              </w:rPr>
              <w:t>Final Project Research</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C5DF1D9" w14:textId="77777777" w:rsidR="00EB15A0" w:rsidRDefault="00EB15A0" w:rsidP="00EB15A0">
            <w:pPr>
              <w:rPr>
                <w:rFonts w:asciiTheme="majorHAnsi" w:hAnsiTheme="majorHAnsi"/>
                <w:sz w:val="22"/>
              </w:rPr>
            </w:pPr>
          </w:p>
          <w:p w14:paraId="7A446228" w14:textId="77777777" w:rsidR="00EB15A0" w:rsidRDefault="00A81AFC" w:rsidP="00EB15A0">
            <w:pPr>
              <w:rPr>
                <w:rFonts w:asciiTheme="majorHAnsi" w:hAnsiTheme="majorHAnsi"/>
                <w:sz w:val="22"/>
              </w:rPr>
            </w:pPr>
            <w:r>
              <w:rPr>
                <w:rFonts w:asciiTheme="majorHAnsi" w:hAnsiTheme="majorHAnsi"/>
                <w:sz w:val="22"/>
              </w:rPr>
              <w:t>Ch. 3</w:t>
            </w:r>
            <w:r w:rsidR="00F90D52">
              <w:rPr>
                <w:rFonts w:asciiTheme="majorHAnsi" w:hAnsiTheme="majorHAnsi"/>
                <w:sz w:val="22"/>
              </w:rPr>
              <w:t>,</w:t>
            </w:r>
            <w:r>
              <w:rPr>
                <w:rFonts w:asciiTheme="majorHAnsi" w:hAnsiTheme="majorHAnsi"/>
                <w:sz w:val="22"/>
              </w:rPr>
              <w:t xml:space="preserve"> “Ancient China”</w:t>
            </w:r>
            <w:r w:rsidR="00F90D52">
              <w:rPr>
                <w:rFonts w:asciiTheme="majorHAnsi" w:hAnsiTheme="majorHAnsi"/>
                <w:sz w:val="22"/>
              </w:rPr>
              <w:t xml:space="preserve"> &amp;</w:t>
            </w:r>
          </w:p>
          <w:p w14:paraId="4B13F363" w14:textId="03B1BE30" w:rsidR="00F90D52" w:rsidRPr="00613AF1" w:rsidRDefault="00F90D52" w:rsidP="00EB15A0">
            <w:pPr>
              <w:rPr>
                <w:rFonts w:asciiTheme="majorHAnsi" w:hAnsiTheme="majorHAnsi"/>
                <w:sz w:val="22"/>
              </w:rPr>
            </w:pPr>
            <w:r>
              <w:rPr>
                <w:rFonts w:asciiTheme="majorHAnsi" w:hAnsiTheme="majorHAnsi"/>
                <w:sz w:val="22"/>
              </w:rPr>
              <w:t>Ch. 7, beginning through “Chinese Rise to Empire”</w:t>
            </w:r>
          </w:p>
        </w:tc>
      </w:tr>
      <w:tr w:rsidR="00EB15A0" w:rsidRPr="00613AF1" w14:paraId="3CB92D02"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00277AD9" w14:textId="2C7689D3" w:rsidR="00EB15A0" w:rsidRDefault="00EB15A0" w:rsidP="00EB15A0">
            <w:pPr>
              <w:jc w:val="center"/>
              <w:rPr>
                <w:rFonts w:asciiTheme="majorHAnsi" w:hAnsiTheme="majorHAnsi"/>
                <w:sz w:val="22"/>
              </w:rPr>
            </w:pPr>
          </w:p>
          <w:p w14:paraId="05A09121" w14:textId="77777777" w:rsidR="00EB15A0" w:rsidRDefault="00EB15A0" w:rsidP="00EB15A0">
            <w:pPr>
              <w:jc w:val="center"/>
              <w:rPr>
                <w:rFonts w:asciiTheme="majorHAnsi" w:hAnsiTheme="majorHAnsi"/>
                <w:sz w:val="22"/>
              </w:rPr>
            </w:pPr>
            <w:r w:rsidRPr="00613AF1">
              <w:rPr>
                <w:rFonts w:asciiTheme="majorHAnsi" w:hAnsiTheme="majorHAnsi"/>
                <w:sz w:val="22"/>
              </w:rPr>
              <w:t>9</w:t>
            </w:r>
          </w:p>
          <w:p w14:paraId="7BEC5E9A" w14:textId="77777777" w:rsidR="00EB15A0" w:rsidRPr="00613AF1" w:rsidRDefault="00EB15A0" w:rsidP="00EB15A0">
            <w:pPr>
              <w:jc w:val="center"/>
              <w:rPr>
                <w:rFonts w:asciiTheme="majorHAnsi" w:hAnsiTheme="majorHAnsi"/>
                <w:sz w:val="22"/>
              </w:rPr>
            </w:pPr>
          </w:p>
        </w:tc>
        <w:tc>
          <w:tcPr>
            <w:tcW w:w="2006" w:type="dxa"/>
            <w:tcBorders>
              <w:top w:val="nil"/>
              <w:left w:val="nil"/>
              <w:bottom w:val="single" w:sz="4" w:space="0" w:color="auto"/>
              <w:right w:val="nil"/>
            </w:tcBorders>
          </w:tcPr>
          <w:p w14:paraId="038DA439" w14:textId="77777777" w:rsidR="00EB15A0" w:rsidRDefault="00EB15A0" w:rsidP="00EB15A0">
            <w:pPr>
              <w:jc w:val="center"/>
              <w:rPr>
                <w:rFonts w:asciiTheme="majorHAnsi" w:hAnsiTheme="majorHAnsi"/>
                <w:sz w:val="22"/>
              </w:rPr>
            </w:pPr>
          </w:p>
          <w:p w14:paraId="35F62A53" w14:textId="77777777" w:rsidR="00EB15A0" w:rsidRDefault="00EB15A0" w:rsidP="00EB15A0">
            <w:pPr>
              <w:jc w:val="center"/>
              <w:rPr>
                <w:rFonts w:asciiTheme="majorHAnsi" w:hAnsiTheme="majorHAnsi"/>
                <w:sz w:val="22"/>
              </w:rPr>
            </w:pPr>
            <w:r>
              <w:rPr>
                <w:rFonts w:asciiTheme="majorHAnsi" w:hAnsiTheme="majorHAnsi"/>
                <w:sz w:val="22"/>
              </w:rPr>
              <w:t>China:</w:t>
            </w:r>
          </w:p>
          <w:p w14:paraId="3FC286E6" w14:textId="77777777" w:rsidR="00EB15A0" w:rsidRPr="00613AF1" w:rsidRDefault="00EB15A0" w:rsidP="00EB15A0">
            <w:pPr>
              <w:jc w:val="center"/>
              <w:rPr>
                <w:rFonts w:asciiTheme="majorHAnsi" w:hAnsiTheme="majorHAnsi"/>
                <w:sz w:val="22"/>
              </w:rPr>
            </w:pPr>
            <w:r>
              <w:rPr>
                <w:rFonts w:asciiTheme="majorHAnsi" w:hAnsiTheme="majorHAnsi"/>
                <w:sz w:val="22"/>
              </w:rPr>
              <w:t>Music &amp; Poetry</w:t>
            </w: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BDE9BE" w14:textId="77777777" w:rsidR="00EB15A0" w:rsidRDefault="00EB15A0" w:rsidP="00EB15A0">
            <w:pPr>
              <w:jc w:val="center"/>
              <w:rPr>
                <w:rFonts w:asciiTheme="majorHAnsi" w:hAnsiTheme="majorHAnsi"/>
                <w:sz w:val="22"/>
              </w:rPr>
            </w:pPr>
          </w:p>
          <w:p w14:paraId="24BCDCBE" w14:textId="7C23021F" w:rsidR="00EB15A0" w:rsidRPr="00613AF1" w:rsidRDefault="00EB15A0" w:rsidP="00EB15A0">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sidR="00BB1EF6">
              <w:rPr>
                <w:rFonts w:asciiTheme="majorHAnsi" w:hAnsiTheme="majorHAnsi"/>
                <w:sz w:val="22"/>
              </w:rPr>
              <w:t>10</w:t>
            </w:r>
          </w:p>
        </w:tc>
        <w:tc>
          <w:tcPr>
            <w:tcW w:w="900" w:type="dxa"/>
            <w:tcBorders>
              <w:top w:val="nil"/>
              <w:left w:val="nil"/>
              <w:bottom w:val="single" w:sz="4" w:space="0" w:color="auto"/>
              <w:right w:val="single" w:sz="4" w:space="0" w:color="auto"/>
            </w:tcBorders>
          </w:tcPr>
          <w:p w14:paraId="72BCBEA3" w14:textId="77777777" w:rsidR="00EB15A0" w:rsidRDefault="00EB15A0" w:rsidP="00EB15A0">
            <w:pPr>
              <w:jc w:val="center"/>
              <w:rPr>
                <w:rFonts w:asciiTheme="majorHAnsi" w:hAnsiTheme="majorHAnsi"/>
                <w:sz w:val="22"/>
              </w:rPr>
            </w:pPr>
          </w:p>
          <w:p w14:paraId="7C6D19C5" w14:textId="2DD819A3" w:rsidR="00EB15A0" w:rsidRPr="00613AF1" w:rsidRDefault="00EB15A0" w:rsidP="00EB15A0">
            <w:pPr>
              <w:jc w:val="center"/>
              <w:rPr>
                <w:rFonts w:asciiTheme="majorHAnsi" w:hAnsiTheme="majorHAnsi"/>
                <w:sz w:val="22"/>
              </w:rPr>
            </w:pPr>
            <w:r>
              <w:rPr>
                <w:rFonts w:asciiTheme="majorHAnsi" w:hAnsiTheme="majorHAnsi"/>
                <w:sz w:val="22"/>
              </w:rPr>
              <w:t>2/1</w:t>
            </w:r>
            <w:r w:rsidR="00BB1EF6">
              <w:rPr>
                <w:rFonts w:asciiTheme="majorHAnsi" w:hAnsiTheme="majorHAnsi"/>
                <w:sz w:val="22"/>
              </w:rPr>
              <w:t>3</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295FA" w14:textId="77777777" w:rsidR="00EB15A0" w:rsidRDefault="00EB15A0" w:rsidP="00EB15A0">
            <w:pPr>
              <w:jc w:val="center"/>
              <w:rPr>
                <w:rFonts w:asciiTheme="majorHAnsi" w:hAnsiTheme="majorHAnsi"/>
                <w:sz w:val="22"/>
              </w:rPr>
            </w:pPr>
          </w:p>
          <w:p w14:paraId="2CC05197" w14:textId="5EB11651" w:rsidR="00EB15A0" w:rsidRPr="00613AF1" w:rsidRDefault="00EB15A0" w:rsidP="00EB15A0">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Pr>
                <w:rFonts w:asciiTheme="majorHAnsi" w:hAnsiTheme="majorHAnsi"/>
                <w:sz w:val="22"/>
              </w:rPr>
              <w:t>1</w:t>
            </w:r>
            <w:r w:rsidR="00BB1EF6">
              <w:rPr>
                <w:rFonts w:asciiTheme="majorHAnsi" w:hAnsiTheme="majorHAnsi"/>
                <w:sz w:val="22"/>
              </w:rPr>
              <w:t>6</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906E96B" w14:textId="77777777" w:rsidR="00EB15A0" w:rsidRDefault="00EB15A0" w:rsidP="00EB15A0">
            <w:pPr>
              <w:rPr>
                <w:rFonts w:asciiTheme="majorHAnsi" w:hAnsiTheme="majorHAnsi"/>
                <w:sz w:val="22"/>
              </w:rPr>
            </w:pPr>
          </w:p>
          <w:p w14:paraId="493591DD" w14:textId="6C57E188" w:rsidR="00EB15A0"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Pr="00613AF1">
              <w:rPr>
                <w:rFonts w:asciiTheme="majorHAnsi" w:hAnsiTheme="majorHAnsi"/>
                <w:sz w:val="22"/>
              </w:rPr>
              <w:t>Discussion</w:t>
            </w:r>
          </w:p>
          <w:p w14:paraId="7F4545CF" w14:textId="4461C6DE" w:rsidR="00B34E03" w:rsidRDefault="00B34E03" w:rsidP="00B34E03">
            <w:pPr>
              <w:rPr>
                <w:rFonts w:asciiTheme="majorHAnsi" w:hAnsiTheme="majorHAnsi"/>
                <w:sz w:val="22"/>
              </w:rPr>
            </w:pPr>
            <w:r w:rsidRPr="00613AF1">
              <w:rPr>
                <w:rFonts w:asciiTheme="majorHAnsi" w:hAnsiTheme="majorHAnsi"/>
                <w:sz w:val="22"/>
              </w:rPr>
              <w:t>Quiz 3</w:t>
            </w:r>
          </w:p>
          <w:p w14:paraId="2729A14E" w14:textId="5E6B0E54" w:rsidR="00EB15A0" w:rsidRPr="00613AF1" w:rsidRDefault="00EB15A0" w:rsidP="00EB15A0">
            <w:pPr>
              <w:rPr>
                <w:rFonts w:asciiTheme="majorHAnsi" w:hAnsiTheme="majorHAnsi"/>
                <w:sz w:val="22"/>
              </w:rPr>
            </w:pPr>
            <w:r>
              <w:rPr>
                <w:rFonts w:asciiTheme="majorHAnsi" w:hAnsiTheme="majorHAnsi"/>
                <w:sz w:val="22"/>
              </w:rPr>
              <w:t>Final Project Research</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31DF4E6" w14:textId="77777777" w:rsidR="00EB15A0" w:rsidRDefault="00EB15A0" w:rsidP="00EB15A0">
            <w:pPr>
              <w:rPr>
                <w:rFonts w:asciiTheme="majorHAnsi" w:hAnsiTheme="majorHAnsi"/>
                <w:sz w:val="22"/>
              </w:rPr>
            </w:pPr>
          </w:p>
          <w:p w14:paraId="2F48BA94" w14:textId="1F737D26" w:rsidR="00EB15A0" w:rsidRPr="00613AF1" w:rsidRDefault="00F90D52" w:rsidP="00EB15A0">
            <w:pPr>
              <w:rPr>
                <w:rFonts w:asciiTheme="majorHAnsi" w:hAnsiTheme="majorHAnsi"/>
                <w:sz w:val="22"/>
              </w:rPr>
            </w:pPr>
            <w:r>
              <w:rPr>
                <w:rFonts w:asciiTheme="majorHAnsi" w:hAnsiTheme="majorHAnsi"/>
                <w:sz w:val="22"/>
              </w:rPr>
              <w:t xml:space="preserve">Ch. 7, </w:t>
            </w:r>
            <w:r w:rsidRPr="00F90D52">
              <w:rPr>
                <w:rFonts w:asciiTheme="majorHAnsi" w:hAnsiTheme="majorHAnsi"/>
                <w:sz w:val="20"/>
                <w:szCs w:val="20"/>
              </w:rPr>
              <w:t xml:space="preserve">“Literary Contributions” </w:t>
            </w:r>
            <w:r w:rsidRPr="00F90D52">
              <w:rPr>
                <w:rFonts w:asciiTheme="majorHAnsi" w:hAnsiTheme="majorHAnsi"/>
                <w:sz w:val="22"/>
                <w:szCs w:val="22"/>
              </w:rPr>
              <w:t>to end of chapter.</w:t>
            </w:r>
          </w:p>
        </w:tc>
      </w:tr>
      <w:tr w:rsidR="00EB15A0" w:rsidRPr="00613AF1" w14:paraId="151B6FBA"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270077B3" w14:textId="77777777" w:rsidR="00EB15A0" w:rsidRDefault="00EB15A0" w:rsidP="00EB15A0">
            <w:pPr>
              <w:jc w:val="center"/>
              <w:rPr>
                <w:rFonts w:asciiTheme="majorHAnsi" w:hAnsiTheme="majorHAnsi"/>
                <w:sz w:val="22"/>
              </w:rPr>
            </w:pPr>
          </w:p>
          <w:p w14:paraId="57FCDCED" w14:textId="77777777" w:rsidR="00EB15A0" w:rsidRDefault="00EB15A0" w:rsidP="00EB15A0">
            <w:pPr>
              <w:jc w:val="center"/>
              <w:rPr>
                <w:rFonts w:asciiTheme="majorHAnsi" w:hAnsiTheme="majorHAnsi"/>
                <w:sz w:val="22"/>
              </w:rPr>
            </w:pPr>
            <w:r w:rsidRPr="00613AF1">
              <w:rPr>
                <w:rFonts w:asciiTheme="majorHAnsi" w:hAnsiTheme="majorHAnsi"/>
                <w:sz w:val="22"/>
              </w:rPr>
              <w:t>10</w:t>
            </w:r>
          </w:p>
          <w:p w14:paraId="1AB45434" w14:textId="77777777" w:rsidR="00EB15A0" w:rsidRPr="00613AF1" w:rsidRDefault="00EB15A0" w:rsidP="00EB15A0">
            <w:pPr>
              <w:jc w:val="center"/>
              <w:rPr>
                <w:rFonts w:asciiTheme="majorHAnsi" w:hAnsiTheme="majorHAnsi"/>
                <w:sz w:val="22"/>
              </w:rPr>
            </w:pPr>
          </w:p>
        </w:tc>
        <w:tc>
          <w:tcPr>
            <w:tcW w:w="2006" w:type="dxa"/>
            <w:tcBorders>
              <w:top w:val="nil"/>
              <w:left w:val="nil"/>
              <w:bottom w:val="single" w:sz="4" w:space="0" w:color="auto"/>
              <w:right w:val="nil"/>
            </w:tcBorders>
          </w:tcPr>
          <w:p w14:paraId="130F1C25" w14:textId="77777777" w:rsidR="00EB15A0" w:rsidRDefault="00EB15A0" w:rsidP="00EB15A0">
            <w:pPr>
              <w:jc w:val="center"/>
              <w:rPr>
                <w:rFonts w:asciiTheme="majorHAnsi" w:hAnsiTheme="majorHAnsi"/>
                <w:sz w:val="22"/>
              </w:rPr>
            </w:pPr>
          </w:p>
          <w:p w14:paraId="45B77555" w14:textId="109A1E6B" w:rsidR="00EB15A0" w:rsidRPr="00613AF1" w:rsidRDefault="00EB15A0" w:rsidP="00EB15A0">
            <w:pPr>
              <w:jc w:val="center"/>
              <w:rPr>
                <w:rFonts w:asciiTheme="majorHAnsi" w:hAnsiTheme="majorHAnsi"/>
                <w:sz w:val="22"/>
              </w:rPr>
            </w:pPr>
            <w:r>
              <w:rPr>
                <w:rFonts w:asciiTheme="majorHAnsi" w:hAnsiTheme="majorHAnsi"/>
                <w:sz w:val="22"/>
              </w:rPr>
              <w:t>The Americas</w:t>
            </w: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1D1911" w14:textId="77777777" w:rsidR="00EB15A0" w:rsidRDefault="00EB15A0" w:rsidP="00EB15A0">
            <w:pPr>
              <w:jc w:val="center"/>
              <w:rPr>
                <w:rFonts w:asciiTheme="majorHAnsi" w:hAnsiTheme="majorHAnsi"/>
                <w:sz w:val="22"/>
              </w:rPr>
            </w:pPr>
          </w:p>
          <w:p w14:paraId="39577D30" w14:textId="2E7B4B52" w:rsidR="00EB15A0" w:rsidRPr="00613AF1" w:rsidRDefault="00EB15A0" w:rsidP="00EB15A0">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Pr>
                <w:rFonts w:asciiTheme="majorHAnsi" w:hAnsiTheme="majorHAnsi"/>
                <w:sz w:val="22"/>
              </w:rPr>
              <w:t>1</w:t>
            </w:r>
            <w:r w:rsidR="00BB1EF6">
              <w:rPr>
                <w:rFonts w:asciiTheme="majorHAnsi" w:hAnsiTheme="majorHAnsi"/>
                <w:sz w:val="22"/>
              </w:rPr>
              <w:t>7</w:t>
            </w:r>
          </w:p>
        </w:tc>
        <w:tc>
          <w:tcPr>
            <w:tcW w:w="900" w:type="dxa"/>
            <w:tcBorders>
              <w:top w:val="nil"/>
              <w:left w:val="nil"/>
              <w:bottom w:val="single" w:sz="4" w:space="0" w:color="auto"/>
              <w:right w:val="single" w:sz="4" w:space="0" w:color="auto"/>
            </w:tcBorders>
          </w:tcPr>
          <w:p w14:paraId="36E77B35" w14:textId="77777777" w:rsidR="00EB15A0" w:rsidRDefault="00EB15A0" w:rsidP="00EB15A0">
            <w:pPr>
              <w:jc w:val="center"/>
              <w:rPr>
                <w:rFonts w:asciiTheme="majorHAnsi" w:hAnsiTheme="majorHAnsi"/>
                <w:sz w:val="22"/>
              </w:rPr>
            </w:pPr>
          </w:p>
          <w:p w14:paraId="6C6A765F" w14:textId="4C77E7D7" w:rsidR="00EB15A0" w:rsidRPr="00613AF1" w:rsidRDefault="00EB15A0" w:rsidP="00BB1EF6">
            <w:pPr>
              <w:jc w:val="center"/>
              <w:rPr>
                <w:rFonts w:asciiTheme="majorHAnsi" w:hAnsiTheme="majorHAnsi"/>
                <w:sz w:val="22"/>
              </w:rPr>
            </w:pPr>
            <w:r>
              <w:rPr>
                <w:rFonts w:asciiTheme="majorHAnsi" w:hAnsiTheme="majorHAnsi"/>
                <w:sz w:val="22"/>
              </w:rPr>
              <w:t>2/</w:t>
            </w:r>
            <w:r w:rsidR="00BB1EF6">
              <w:rPr>
                <w:rFonts w:asciiTheme="majorHAnsi" w:hAnsiTheme="majorHAnsi"/>
                <w:sz w:val="22"/>
              </w:rPr>
              <w:t>20</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4C15D8" w14:textId="77777777" w:rsidR="00EB15A0" w:rsidRDefault="00EB15A0" w:rsidP="00EB15A0">
            <w:pPr>
              <w:jc w:val="center"/>
              <w:rPr>
                <w:rFonts w:asciiTheme="majorHAnsi" w:hAnsiTheme="majorHAnsi"/>
                <w:sz w:val="22"/>
              </w:rPr>
            </w:pPr>
          </w:p>
          <w:p w14:paraId="40EED8B5" w14:textId="290A27A3" w:rsidR="00EB15A0" w:rsidRPr="00613AF1" w:rsidRDefault="00EB15A0" w:rsidP="00EB15A0">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Pr>
                <w:rFonts w:asciiTheme="majorHAnsi" w:hAnsiTheme="majorHAnsi"/>
                <w:sz w:val="22"/>
              </w:rPr>
              <w:t>2</w:t>
            </w:r>
            <w:r w:rsidR="00BB1EF6">
              <w:rPr>
                <w:rFonts w:asciiTheme="majorHAnsi" w:hAnsiTheme="majorHAnsi"/>
                <w:sz w:val="22"/>
              </w:rPr>
              <w:t>3</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5FC7E68" w14:textId="77777777" w:rsidR="00EB15A0" w:rsidRDefault="00EB15A0" w:rsidP="00EB15A0">
            <w:pPr>
              <w:rPr>
                <w:rFonts w:asciiTheme="majorHAnsi" w:hAnsiTheme="majorHAnsi"/>
                <w:sz w:val="22"/>
              </w:rPr>
            </w:pPr>
          </w:p>
          <w:p w14:paraId="4C1182FC" w14:textId="3C373373" w:rsidR="00EB15A0" w:rsidRDefault="00EB15A0" w:rsidP="00EB15A0">
            <w:pPr>
              <w:rPr>
                <w:rFonts w:asciiTheme="majorHAnsi" w:hAnsiTheme="majorHAnsi"/>
                <w:sz w:val="22"/>
              </w:rPr>
            </w:pPr>
            <w:r w:rsidRPr="00613AF1">
              <w:rPr>
                <w:rFonts w:asciiTheme="majorHAnsi" w:hAnsiTheme="majorHAnsi"/>
                <w:sz w:val="22"/>
              </w:rPr>
              <w:t>Journal</w:t>
            </w:r>
            <w:r>
              <w:rPr>
                <w:rFonts w:asciiTheme="majorHAnsi" w:hAnsiTheme="majorHAnsi"/>
                <w:sz w:val="22"/>
              </w:rPr>
              <w:t xml:space="preserve"> &amp; </w:t>
            </w:r>
            <w:r w:rsidRPr="00613AF1">
              <w:rPr>
                <w:rFonts w:asciiTheme="majorHAnsi" w:hAnsiTheme="majorHAnsi"/>
                <w:sz w:val="22"/>
              </w:rPr>
              <w:t xml:space="preserve">Discussion </w:t>
            </w:r>
          </w:p>
          <w:p w14:paraId="6EE4D675" w14:textId="77777777" w:rsidR="00B34E03" w:rsidRDefault="00B34E03" w:rsidP="00EB15A0">
            <w:pPr>
              <w:rPr>
                <w:rFonts w:asciiTheme="majorHAnsi" w:hAnsiTheme="majorHAnsi"/>
                <w:sz w:val="22"/>
              </w:rPr>
            </w:pPr>
            <w:r w:rsidRPr="00613AF1">
              <w:rPr>
                <w:rFonts w:asciiTheme="majorHAnsi" w:hAnsiTheme="majorHAnsi"/>
                <w:sz w:val="22"/>
              </w:rPr>
              <w:t xml:space="preserve">Exam 2 </w:t>
            </w:r>
          </w:p>
          <w:p w14:paraId="628A2FC6" w14:textId="5C04346C" w:rsidR="00EB15A0" w:rsidRPr="00613AF1" w:rsidRDefault="00EB15A0" w:rsidP="00EB15A0">
            <w:pPr>
              <w:rPr>
                <w:rFonts w:asciiTheme="majorHAnsi" w:hAnsiTheme="majorHAnsi"/>
                <w:sz w:val="22"/>
              </w:rPr>
            </w:pPr>
            <w:r>
              <w:rPr>
                <w:rFonts w:asciiTheme="majorHAnsi" w:hAnsiTheme="majorHAnsi"/>
                <w:sz w:val="22"/>
              </w:rPr>
              <w:t>Final Project Research</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A57B085" w14:textId="77777777" w:rsidR="00EB15A0" w:rsidRDefault="00EB15A0" w:rsidP="00EB15A0">
            <w:pPr>
              <w:rPr>
                <w:rFonts w:asciiTheme="majorHAnsi" w:hAnsiTheme="majorHAnsi"/>
                <w:sz w:val="22"/>
              </w:rPr>
            </w:pPr>
          </w:p>
          <w:p w14:paraId="411BC63E" w14:textId="6E76F85D" w:rsidR="00EB15A0" w:rsidRPr="00613AF1" w:rsidRDefault="00F90D52" w:rsidP="00EB15A0">
            <w:pPr>
              <w:rPr>
                <w:rFonts w:asciiTheme="majorHAnsi" w:hAnsiTheme="majorHAnsi"/>
                <w:sz w:val="22"/>
              </w:rPr>
            </w:pPr>
            <w:r>
              <w:rPr>
                <w:rFonts w:asciiTheme="majorHAnsi" w:hAnsiTheme="majorHAnsi"/>
                <w:sz w:val="22"/>
              </w:rPr>
              <w:t>Ch. 3, “The Americas”</w:t>
            </w:r>
          </w:p>
        </w:tc>
      </w:tr>
      <w:tr w:rsidR="00EB15A0" w:rsidRPr="00613AF1" w14:paraId="6698910A" w14:textId="77777777" w:rsidTr="00155076">
        <w:tc>
          <w:tcPr>
            <w:tcW w:w="609" w:type="dxa"/>
            <w:tcBorders>
              <w:top w:val="nil"/>
              <w:left w:val="single" w:sz="4" w:space="0" w:color="auto"/>
              <w:bottom w:val="single" w:sz="4" w:space="0" w:color="auto"/>
              <w:right w:val="single" w:sz="4" w:space="0" w:color="auto"/>
            </w:tcBorders>
            <w:shd w:val="clear" w:color="auto" w:fill="auto"/>
          </w:tcPr>
          <w:p w14:paraId="5899FA80" w14:textId="77777777" w:rsidR="00EB15A0" w:rsidRDefault="00EB15A0" w:rsidP="00EB15A0">
            <w:pPr>
              <w:jc w:val="center"/>
              <w:rPr>
                <w:rFonts w:asciiTheme="majorHAnsi" w:hAnsiTheme="majorHAnsi"/>
                <w:sz w:val="22"/>
              </w:rPr>
            </w:pPr>
          </w:p>
          <w:p w14:paraId="262BE8BA" w14:textId="77777777" w:rsidR="00EB15A0" w:rsidRDefault="00EB15A0" w:rsidP="00EB15A0">
            <w:pPr>
              <w:jc w:val="center"/>
              <w:rPr>
                <w:rFonts w:asciiTheme="majorHAnsi" w:hAnsiTheme="majorHAnsi"/>
                <w:sz w:val="22"/>
              </w:rPr>
            </w:pPr>
            <w:r w:rsidRPr="00613AF1">
              <w:rPr>
                <w:rFonts w:asciiTheme="majorHAnsi" w:hAnsiTheme="majorHAnsi"/>
                <w:sz w:val="22"/>
              </w:rPr>
              <w:t>11</w:t>
            </w:r>
          </w:p>
          <w:p w14:paraId="7D8BF471" w14:textId="77777777" w:rsidR="00EB15A0" w:rsidRPr="00613AF1" w:rsidRDefault="00EB15A0" w:rsidP="00EB15A0">
            <w:pPr>
              <w:jc w:val="center"/>
              <w:rPr>
                <w:rFonts w:asciiTheme="majorHAnsi" w:hAnsiTheme="majorHAnsi"/>
                <w:sz w:val="22"/>
              </w:rPr>
            </w:pPr>
          </w:p>
        </w:tc>
        <w:tc>
          <w:tcPr>
            <w:tcW w:w="2006" w:type="dxa"/>
            <w:tcBorders>
              <w:top w:val="nil"/>
              <w:left w:val="nil"/>
              <w:bottom w:val="single" w:sz="4" w:space="0" w:color="auto"/>
              <w:right w:val="nil"/>
            </w:tcBorders>
          </w:tcPr>
          <w:p w14:paraId="7D2DA130" w14:textId="77777777" w:rsidR="00EB15A0" w:rsidRDefault="00EB15A0" w:rsidP="00EB15A0">
            <w:pPr>
              <w:jc w:val="center"/>
              <w:rPr>
                <w:rFonts w:asciiTheme="majorHAnsi" w:hAnsiTheme="majorHAnsi"/>
                <w:sz w:val="22"/>
              </w:rPr>
            </w:pPr>
          </w:p>
          <w:p w14:paraId="5A8D9E4E" w14:textId="77777777" w:rsidR="00EB15A0" w:rsidRPr="00613AF1" w:rsidRDefault="00EB15A0" w:rsidP="00EB15A0">
            <w:pPr>
              <w:jc w:val="center"/>
              <w:rPr>
                <w:rFonts w:asciiTheme="majorHAnsi" w:hAnsiTheme="majorHAnsi"/>
                <w:sz w:val="22"/>
              </w:rPr>
            </w:pPr>
            <w:r w:rsidRPr="00613AF1">
              <w:rPr>
                <w:rFonts w:asciiTheme="majorHAnsi" w:hAnsiTheme="majorHAnsi"/>
                <w:sz w:val="22"/>
              </w:rPr>
              <w:t>Week 11</w:t>
            </w:r>
          </w:p>
        </w:tc>
        <w:tc>
          <w:tcPr>
            <w:tcW w:w="8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EF786" w14:textId="77777777" w:rsidR="00EB15A0" w:rsidRDefault="00EB15A0" w:rsidP="00EB15A0">
            <w:pPr>
              <w:jc w:val="center"/>
              <w:rPr>
                <w:rFonts w:asciiTheme="majorHAnsi" w:hAnsiTheme="majorHAnsi"/>
                <w:sz w:val="22"/>
              </w:rPr>
            </w:pPr>
          </w:p>
          <w:p w14:paraId="216A7359" w14:textId="162FA5C9" w:rsidR="00EB15A0" w:rsidRPr="00613AF1" w:rsidRDefault="00EB15A0" w:rsidP="00EB15A0">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Pr>
                <w:rFonts w:asciiTheme="majorHAnsi" w:hAnsiTheme="majorHAnsi"/>
                <w:sz w:val="22"/>
              </w:rPr>
              <w:t>2</w:t>
            </w:r>
            <w:r w:rsidR="00BB1EF6">
              <w:rPr>
                <w:rFonts w:asciiTheme="majorHAnsi" w:hAnsiTheme="majorHAnsi"/>
                <w:sz w:val="22"/>
              </w:rPr>
              <w:t>4</w:t>
            </w:r>
          </w:p>
        </w:tc>
        <w:tc>
          <w:tcPr>
            <w:tcW w:w="900" w:type="dxa"/>
            <w:tcBorders>
              <w:top w:val="nil"/>
              <w:left w:val="nil"/>
              <w:bottom w:val="single" w:sz="4" w:space="0" w:color="auto"/>
              <w:right w:val="single" w:sz="4" w:space="0" w:color="auto"/>
            </w:tcBorders>
          </w:tcPr>
          <w:p w14:paraId="4CB96EA0" w14:textId="77777777" w:rsidR="00EB15A0" w:rsidRDefault="00EB15A0" w:rsidP="00EB15A0">
            <w:pPr>
              <w:jc w:val="center"/>
              <w:rPr>
                <w:rFonts w:asciiTheme="majorHAnsi" w:hAnsiTheme="majorHAnsi"/>
                <w:sz w:val="22"/>
              </w:rPr>
            </w:pPr>
          </w:p>
          <w:p w14:paraId="0BD7E27F" w14:textId="077597ED" w:rsidR="00EB15A0" w:rsidRPr="00613AF1" w:rsidRDefault="00EB15A0" w:rsidP="00BB1EF6">
            <w:pPr>
              <w:jc w:val="center"/>
              <w:rPr>
                <w:rFonts w:asciiTheme="majorHAnsi" w:hAnsiTheme="majorHAnsi"/>
                <w:sz w:val="22"/>
              </w:rPr>
            </w:pPr>
            <w:r>
              <w:rPr>
                <w:rFonts w:asciiTheme="majorHAnsi" w:hAnsiTheme="majorHAnsi"/>
                <w:sz w:val="22"/>
              </w:rPr>
              <w:t>2/2</w:t>
            </w:r>
            <w:r w:rsidR="00BB1EF6">
              <w:rPr>
                <w:rFonts w:asciiTheme="majorHAnsi" w:hAnsiTheme="majorHAnsi"/>
                <w:sz w:val="22"/>
              </w:rPr>
              <w:t>7</w:t>
            </w:r>
          </w:p>
        </w:tc>
        <w:tc>
          <w:tcPr>
            <w:tcW w:w="7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8C859" w14:textId="77777777" w:rsidR="00EB15A0" w:rsidRDefault="00EB15A0" w:rsidP="00EB15A0">
            <w:pPr>
              <w:jc w:val="center"/>
              <w:rPr>
                <w:rFonts w:asciiTheme="majorHAnsi" w:hAnsiTheme="majorHAnsi"/>
                <w:sz w:val="22"/>
              </w:rPr>
            </w:pPr>
          </w:p>
          <w:p w14:paraId="75CAF098" w14:textId="361189A0" w:rsidR="00EB15A0" w:rsidRPr="00613AF1" w:rsidRDefault="00EB15A0" w:rsidP="000665EF">
            <w:pPr>
              <w:jc w:val="center"/>
              <w:rPr>
                <w:rFonts w:asciiTheme="majorHAnsi" w:hAnsiTheme="majorHAnsi"/>
                <w:sz w:val="22"/>
              </w:rPr>
            </w:pPr>
            <w:r>
              <w:rPr>
                <w:rFonts w:asciiTheme="majorHAnsi" w:hAnsiTheme="majorHAnsi"/>
                <w:sz w:val="22"/>
              </w:rPr>
              <w:t>2</w:t>
            </w:r>
            <w:r w:rsidRPr="00613AF1">
              <w:rPr>
                <w:rFonts w:asciiTheme="majorHAnsi" w:hAnsiTheme="majorHAnsi"/>
                <w:sz w:val="22"/>
              </w:rPr>
              <w:t>/</w:t>
            </w:r>
            <w:r>
              <w:rPr>
                <w:rFonts w:asciiTheme="majorHAnsi" w:hAnsiTheme="majorHAnsi"/>
                <w:sz w:val="22"/>
              </w:rPr>
              <w:t>2</w:t>
            </w:r>
            <w:r w:rsidR="000665EF">
              <w:rPr>
                <w:rFonts w:asciiTheme="majorHAnsi" w:hAnsiTheme="majorHAnsi"/>
                <w:sz w:val="22"/>
              </w:rPr>
              <w:t>7</w:t>
            </w:r>
          </w:p>
        </w:tc>
        <w:tc>
          <w:tcPr>
            <w:tcW w:w="2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57CF793" w14:textId="77777777" w:rsidR="00EB15A0" w:rsidRDefault="00EB15A0" w:rsidP="00EB15A0">
            <w:pPr>
              <w:rPr>
                <w:rFonts w:asciiTheme="majorHAnsi" w:hAnsiTheme="majorHAnsi"/>
                <w:sz w:val="22"/>
              </w:rPr>
            </w:pPr>
          </w:p>
          <w:p w14:paraId="50AE39CE" w14:textId="46EC873A" w:rsidR="00EB15A0" w:rsidRDefault="00EB15A0" w:rsidP="00EB15A0">
            <w:pPr>
              <w:rPr>
                <w:rFonts w:asciiTheme="majorHAnsi" w:hAnsiTheme="majorHAnsi"/>
                <w:sz w:val="22"/>
              </w:rPr>
            </w:pPr>
            <w:r>
              <w:rPr>
                <w:rFonts w:asciiTheme="majorHAnsi" w:hAnsiTheme="majorHAnsi"/>
                <w:sz w:val="22"/>
              </w:rPr>
              <w:t>Discussion</w:t>
            </w:r>
          </w:p>
          <w:p w14:paraId="26327BB9" w14:textId="1E4BC063" w:rsidR="00EB15A0" w:rsidRPr="00613AF1" w:rsidRDefault="00EB15A0" w:rsidP="00EB15A0">
            <w:pPr>
              <w:rPr>
                <w:rFonts w:asciiTheme="majorHAnsi" w:hAnsiTheme="majorHAnsi"/>
                <w:sz w:val="22"/>
              </w:rPr>
            </w:pPr>
            <w:r w:rsidRPr="00613AF1">
              <w:rPr>
                <w:rFonts w:asciiTheme="majorHAnsi" w:hAnsiTheme="majorHAnsi"/>
                <w:sz w:val="22"/>
              </w:rPr>
              <w:t>Final Project</w:t>
            </w:r>
            <w:r>
              <w:rPr>
                <w:rFonts w:asciiTheme="majorHAnsi" w:hAnsiTheme="majorHAnsi"/>
                <w:sz w:val="22"/>
              </w:rPr>
              <w:t xml:space="preserve"> Paper</w:t>
            </w:r>
          </w:p>
        </w:tc>
        <w:tc>
          <w:tcPr>
            <w:tcW w:w="28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9C14052" w14:textId="77777777" w:rsidR="00EB15A0" w:rsidRDefault="00EB15A0" w:rsidP="00EB15A0">
            <w:pPr>
              <w:rPr>
                <w:rFonts w:asciiTheme="majorHAnsi" w:hAnsiTheme="majorHAnsi"/>
                <w:sz w:val="22"/>
              </w:rPr>
            </w:pPr>
          </w:p>
          <w:p w14:paraId="05CD7B02" w14:textId="77777777" w:rsidR="00EB15A0" w:rsidRPr="00613AF1" w:rsidRDefault="00EB15A0" w:rsidP="00EB15A0">
            <w:pPr>
              <w:rPr>
                <w:rFonts w:asciiTheme="majorHAnsi" w:hAnsiTheme="majorHAnsi"/>
                <w:sz w:val="22"/>
              </w:rPr>
            </w:pPr>
            <w:r w:rsidRPr="00613AF1">
              <w:rPr>
                <w:rFonts w:asciiTheme="majorHAnsi" w:hAnsiTheme="majorHAnsi"/>
                <w:sz w:val="22"/>
              </w:rPr>
              <w:t>--</w:t>
            </w:r>
          </w:p>
        </w:tc>
      </w:tr>
    </w:tbl>
    <w:p w14:paraId="06011EE7" w14:textId="77777777" w:rsidR="004540FB" w:rsidRPr="00613AF1" w:rsidRDefault="004540FB" w:rsidP="004540FB">
      <w:pPr>
        <w:rPr>
          <w:rFonts w:asciiTheme="majorHAnsi" w:hAnsiTheme="majorHAnsi"/>
        </w:rPr>
      </w:pPr>
    </w:p>
    <w:p w14:paraId="36D80A50" w14:textId="780709ED" w:rsidR="00037018" w:rsidRDefault="004540FB" w:rsidP="00037018">
      <w:pPr>
        <w:rPr>
          <w:rFonts w:asciiTheme="majorHAnsi" w:hAnsiTheme="majorHAnsi"/>
        </w:rPr>
      </w:pPr>
      <w:r w:rsidRPr="00613AF1">
        <w:rPr>
          <w:rFonts w:asciiTheme="majorHAnsi" w:hAnsiTheme="majorHAnsi"/>
        </w:rPr>
        <w:t xml:space="preserve">* </w:t>
      </w:r>
      <w:r w:rsidR="00200754">
        <w:rPr>
          <w:rFonts w:asciiTheme="majorHAnsi" w:hAnsiTheme="majorHAnsi"/>
        </w:rPr>
        <w:t xml:space="preserve">Due to </w:t>
      </w:r>
      <w:r w:rsidR="008E0344">
        <w:rPr>
          <w:rFonts w:asciiTheme="majorHAnsi" w:hAnsiTheme="majorHAnsi"/>
        </w:rPr>
        <w:t xml:space="preserve">the recent adoption of a custom textbook, </w:t>
      </w:r>
      <w:r w:rsidR="00037018">
        <w:rPr>
          <w:rFonts w:asciiTheme="majorHAnsi" w:hAnsiTheme="majorHAnsi"/>
        </w:rPr>
        <w:t xml:space="preserve">precise </w:t>
      </w:r>
      <w:r w:rsidR="008E0344">
        <w:rPr>
          <w:rFonts w:asciiTheme="majorHAnsi" w:hAnsiTheme="majorHAnsi"/>
        </w:rPr>
        <w:t>rea</w:t>
      </w:r>
      <w:r w:rsidR="00BB1EF6">
        <w:rPr>
          <w:rFonts w:asciiTheme="majorHAnsi" w:hAnsiTheme="majorHAnsi"/>
        </w:rPr>
        <w:t xml:space="preserve">ding assignment page #s are not </w:t>
      </w:r>
      <w:r w:rsidR="008E0344">
        <w:rPr>
          <w:rFonts w:asciiTheme="majorHAnsi" w:hAnsiTheme="majorHAnsi"/>
        </w:rPr>
        <w:t xml:space="preserve">available. </w:t>
      </w:r>
      <w:r w:rsidR="00037018">
        <w:rPr>
          <w:rFonts w:asciiTheme="majorHAnsi" w:hAnsiTheme="majorHAnsi"/>
        </w:rPr>
        <w:t xml:space="preserve">Check </w:t>
      </w:r>
      <w:r w:rsidR="00A81AFC" w:rsidRPr="00EB15A0">
        <w:rPr>
          <w:rFonts w:asciiTheme="majorHAnsi" w:hAnsiTheme="majorHAnsi"/>
          <w:b/>
        </w:rPr>
        <w:t>Reading and Lecture</w:t>
      </w:r>
      <w:r w:rsidR="00A81AFC">
        <w:rPr>
          <w:rFonts w:asciiTheme="majorHAnsi" w:hAnsiTheme="majorHAnsi"/>
        </w:rPr>
        <w:t xml:space="preserve"> assignments </w:t>
      </w:r>
      <w:r w:rsidR="00EB15A0">
        <w:rPr>
          <w:rFonts w:asciiTheme="majorHAnsi" w:hAnsiTheme="majorHAnsi"/>
        </w:rPr>
        <w:t xml:space="preserve">within </w:t>
      </w:r>
      <w:r w:rsidR="00A81AFC">
        <w:rPr>
          <w:rFonts w:asciiTheme="majorHAnsi" w:hAnsiTheme="majorHAnsi"/>
        </w:rPr>
        <w:t>each</w:t>
      </w:r>
      <w:r w:rsidR="00EB15A0">
        <w:rPr>
          <w:rFonts w:asciiTheme="majorHAnsi" w:hAnsiTheme="majorHAnsi"/>
        </w:rPr>
        <w:t xml:space="preserve"> </w:t>
      </w:r>
      <w:r w:rsidR="00037018">
        <w:rPr>
          <w:rFonts w:asciiTheme="majorHAnsi" w:hAnsiTheme="majorHAnsi"/>
        </w:rPr>
        <w:t xml:space="preserve">weekly Mod </w:t>
      </w:r>
      <w:r w:rsidR="00EB15A0">
        <w:rPr>
          <w:rFonts w:asciiTheme="majorHAnsi" w:hAnsiTheme="majorHAnsi"/>
        </w:rPr>
        <w:t xml:space="preserve">folder </w:t>
      </w:r>
      <w:r w:rsidR="00037018">
        <w:rPr>
          <w:rFonts w:asciiTheme="majorHAnsi" w:hAnsiTheme="majorHAnsi"/>
        </w:rPr>
        <w:t>for updated information</w:t>
      </w:r>
      <w:r w:rsidR="00EB15A0">
        <w:rPr>
          <w:rFonts w:asciiTheme="majorHAnsi" w:hAnsiTheme="majorHAnsi"/>
        </w:rPr>
        <w:t xml:space="preserve"> as well as</w:t>
      </w:r>
      <w:r w:rsidR="00EB15A0" w:rsidRPr="00613AF1">
        <w:rPr>
          <w:rFonts w:asciiTheme="majorHAnsi" w:hAnsiTheme="majorHAnsi"/>
        </w:rPr>
        <w:t xml:space="preserve"> assignments from </w:t>
      </w:r>
      <w:r w:rsidR="00EB15A0">
        <w:rPr>
          <w:rFonts w:asciiTheme="majorHAnsi" w:hAnsiTheme="majorHAnsi"/>
        </w:rPr>
        <w:t>attached and online sources.</w:t>
      </w:r>
    </w:p>
    <w:p w14:paraId="2E5B3C45" w14:textId="403835BA" w:rsidR="0001560D" w:rsidRPr="00A81AFC" w:rsidRDefault="00037018">
      <w:pPr>
        <w:rPr>
          <w:rFonts w:asciiTheme="majorHAnsi" w:hAnsiTheme="majorHAnsi"/>
        </w:rPr>
      </w:pPr>
      <w:r>
        <w:rPr>
          <w:rFonts w:asciiTheme="majorHAnsi" w:hAnsiTheme="majorHAnsi"/>
        </w:rPr>
        <w:t xml:space="preserve">** NOTE: Due to MLK Holiday, </w:t>
      </w:r>
      <w:r w:rsidR="00574073">
        <w:rPr>
          <w:rFonts w:asciiTheme="majorHAnsi" w:hAnsiTheme="majorHAnsi"/>
        </w:rPr>
        <w:t>1</w:t>
      </w:r>
      <w:r w:rsidR="00574073" w:rsidRPr="00574073">
        <w:rPr>
          <w:rFonts w:asciiTheme="majorHAnsi" w:hAnsiTheme="majorHAnsi"/>
          <w:vertAlign w:val="superscript"/>
        </w:rPr>
        <w:t>st</w:t>
      </w:r>
      <w:r w:rsidR="00574073">
        <w:rPr>
          <w:rFonts w:asciiTheme="majorHAnsi" w:hAnsiTheme="majorHAnsi"/>
        </w:rPr>
        <w:t xml:space="preserve"> Discussion Post deadline in Mod 5 is </w:t>
      </w:r>
      <w:r w:rsidR="00574073" w:rsidRPr="00574073">
        <w:rPr>
          <w:rFonts w:asciiTheme="majorHAnsi" w:hAnsiTheme="majorHAnsi"/>
          <w:b/>
        </w:rPr>
        <w:t>Tuesday, 1/17</w:t>
      </w:r>
      <w:r>
        <w:rPr>
          <w:rFonts w:asciiTheme="majorHAnsi" w:hAnsiTheme="majorHAnsi"/>
        </w:rPr>
        <w:t xml:space="preserve"> at 11:55pm.</w:t>
      </w:r>
    </w:p>
    <w:sectPr w:rsidR="0001560D" w:rsidRPr="00A81AFC" w:rsidSect="00BB1EF6">
      <w:pgSz w:w="12240" w:h="15840"/>
      <w:pgMar w:top="806" w:right="900" w:bottom="634" w:left="100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1573" w14:textId="77777777" w:rsidR="00E20765" w:rsidRDefault="00E20765" w:rsidP="00D44CD8">
      <w:r>
        <w:separator/>
      </w:r>
    </w:p>
  </w:endnote>
  <w:endnote w:type="continuationSeparator" w:id="0">
    <w:p w14:paraId="146BB423" w14:textId="77777777" w:rsidR="00E20765" w:rsidRDefault="00E20765" w:rsidP="00D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DE5AE" w14:textId="77777777" w:rsidR="00E20765" w:rsidRDefault="00E20765" w:rsidP="00D44CD8">
      <w:r>
        <w:separator/>
      </w:r>
    </w:p>
  </w:footnote>
  <w:footnote w:type="continuationSeparator" w:id="0">
    <w:p w14:paraId="77135621" w14:textId="77777777" w:rsidR="00E20765" w:rsidRDefault="00E20765" w:rsidP="00D44C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077"/>
    <w:multiLevelType w:val="hybridMultilevel"/>
    <w:tmpl w:val="ED3E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E655F"/>
    <w:multiLevelType w:val="multilevel"/>
    <w:tmpl w:val="77EA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75400"/>
    <w:multiLevelType w:val="hybridMultilevel"/>
    <w:tmpl w:val="B84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0306B"/>
    <w:multiLevelType w:val="hybridMultilevel"/>
    <w:tmpl w:val="5EC4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80EAC"/>
    <w:multiLevelType w:val="hybridMultilevel"/>
    <w:tmpl w:val="34C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43"/>
    <w:rsid w:val="0001560D"/>
    <w:rsid w:val="00037018"/>
    <w:rsid w:val="000665EF"/>
    <w:rsid w:val="000C0176"/>
    <w:rsid w:val="000D29A7"/>
    <w:rsid w:val="00155076"/>
    <w:rsid w:val="001F0695"/>
    <w:rsid w:val="00200754"/>
    <w:rsid w:val="00316A56"/>
    <w:rsid w:val="00386843"/>
    <w:rsid w:val="00387625"/>
    <w:rsid w:val="004540FB"/>
    <w:rsid w:val="004A552D"/>
    <w:rsid w:val="005612F3"/>
    <w:rsid w:val="00574073"/>
    <w:rsid w:val="006A63BE"/>
    <w:rsid w:val="00701605"/>
    <w:rsid w:val="0075021F"/>
    <w:rsid w:val="00757021"/>
    <w:rsid w:val="00796D9E"/>
    <w:rsid w:val="008A42BB"/>
    <w:rsid w:val="008E0344"/>
    <w:rsid w:val="00910E51"/>
    <w:rsid w:val="00913495"/>
    <w:rsid w:val="00985014"/>
    <w:rsid w:val="009A29DF"/>
    <w:rsid w:val="009B4AE8"/>
    <w:rsid w:val="009E7062"/>
    <w:rsid w:val="009F7CF4"/>
    <w:rsid w:val="00A512C4"/>
    <w:rsid w:val="00A81AFC"/>
    <w:rsid w:val="00AB07E1"/>
    <w:rsid w:val="00AC0786"/>
    <w:rsid w:val="00AE6A9D"/>
    <w:rsid w:val="00B27E9F"/>
    <w:rsid w:val="00B34E03"/>
    <w:rsid w:val="00BB1EF6"/>
    <w:rsid w:val="00C36842"/>
    <w:rsid w:val="00C42024"/>
    <w:rsid w:val="00C42CC0"/>
    <w:rsid w:val="00C71F71"/>
    <w:rsid w:val="00D44CD8"/>
    <w:rsid w:val="00DF30B5"/>
    <w:rsid w:val="00E20765"/>
    <w:rsid w:val="00E56EB5"/>
    <w:rsid w:val="00EB15A0"/>
    <w:rsid w:val="00EC2FCA"/>
    <w:rsid w:val="00EF157C"/>
    <w:rsid w:val="00F34B80"/>
    <w:rsid w:val="00F90D52"/>
    <w:rsid w:val="00FB5C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2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4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843"/>
    <w:rPr>
      <w:i/>
    </w:rPr>
  </w:style>
  <w:style w:type="character" w:styleId="Hyperlink">
    <w:name w:val="Hyperlink"/>
    <w:basedOn w:val="DefaultParagraphFont"/>
    <w:uiPriority w:val="99"/>
    <w:rsid w:val="00386843"/>
    <w:rPr>
      <w:color w:val="0000FF"/>
      <w:u w:val="single"/>
    </w:rPr>
  </w:style>
  <w:style w:type="paragraph" w:customStyle="1" w:styleId="default">
    <w:name w:val="default"/>
    <w:basedOn w:val="Normal"/>
    <w:rsid w:val="00386843"/>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910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E51"/>
    <w:rPr>
      <w:rFonts w:ascii="Lucida Grande" w:eastAsia="Cambria" w:hAnsi="Lucida Grande" w:cs="Lucida Grande"/>
      <w:sz w:val="18"/>
      <w:szCs w:val="18"/>
    </w:rPr>
  </w:style>
  <w:style w:type="paragraph" w:styleId="ListParagraph">
    <w:name w:val="List Paragraph"/>
    <w:basedOn w:val="Normal"/>
    <w:uiPriority w:val="34"/>
    <w:qFormat/>
    <w:rsid w:val="00910E51"/>
    <w:pPr>
      <w:ind w:left="720"/>
      <w:contextualSpacing/>
    </w:pPr>
  </w:style>
  <w:style w:type="character" w:customStyle="1" w:styleId="apple-converted-space">
    <w:name w:val="apple-converted-space"/>
    <w:basedOn w:val="DefaultParagraphFont"/>
    <w:rsid w:val="00913495"/>
  </w:style>
  <w:style w:type="paragraph" w:styleId="Header">
    <w:name w:val="header"/>
    <w:basedOn w:val="Normal"/>
    <w:link w:val="HeaderChar"/>
    <w:uiPriority w:val="99"/>
    <w:unhideWhenUsed/>
    <w:rsid w:val="00D44CD8"/>
    <w:pPr>
      <w:tabs>
        <w:tab w:val="center" w:pos="4320"/>
        <w:tab w:val="right" w:pos="8640"/>
      </w:tabs>
    </w:pPr>
  </w:style>
  <w:style w:type="character" w:customStyle="1" w:styleId="HeaderChar">
    <w:name w:val="Header Char"/>
    <w:basedOn w:val="DefaultParagraphFont"/>
    <w:link w:val="Header"/>
    <w:uiPriority w:val="99"/>
    <w:rsid w:val="00D44CD8"/>
    <w:rPr>
      <w:rFonts w:ascii="Cambria" w:eastAsia="Cambria" w:hAnsi="Cambria" w:cs="Times New Roman"/>
    </w:rPr>
  </w:style>
  <w:style w:type="paragraph" w:styleId="Footer">
    <w:name w:val="footer"/>
    <w:basedOn w:val="Normal"/>
    <w:link w:val="FooterChar"/>
    <w:uiPriority w:val="99"/>
    <w:unhideWhenUsed/>
    <w:rsid w:val="00D44CD8"/>
    <w:pPr>
      <w:tabs>
        <w:tab w:val="center" w:pos="4320"/>
        <w:tab w:val="right" w:pos="8640"/>
      </w:tabs>
    </w:pPr>
  </w:style>
  <w:style w:type="character" w:customStyle="1" w:styleId="FooterChar">
    <w:name w:val="Footer Char"/>
    <w:basedOn w:val="DefaultParagraphFont"/>
    <w:link w:val="Footer"/>
    <w:uiPriority w:val="99"/>
    <w:rsid w:val="00D44CD8"/>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4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843"/>
    <w:rPr>
      <w:i/>
    </w:rPr>
  </w:style>
  <w:style w:type="character" w:styleId="Hyperlink">
    <w:name w:val="Hyperlink"/>
    <w:basedOn w:val="DefaultParagraphFont"/>
    <w:uiPriority w:val="99"/>
    <w:rsid w:val="00386843"/>
    <w:rPr>
      <w:color w:val="0000FF"/>
      <w:u w:val="single"/>
    </w:rPr>
  </w:style>
  <w:style w:type="paragraph" w:customStyle="1" w:styleId="default">
    <w:name w:val="default"/>
    <w:basedOn w:val="Normal"/>
    <w:rsid w:val="00386843"/>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910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E51"/>
    <w:rPr>
      <w:rFonts w:ascii="Lucida Grande" w:eastAsia="Cambria" w:hAnsi="Lucida Grande" w:cs="Lucida Grande"/>
      <w:sz w:val="18"/>
      <w:szCs w:val="18"/>
    </w:rPr>
  </w:style>
  <w:style w:type="paragraph" w:styleId="ListParagraph">
    <w:name w:val="List Paragraph"/>
    <w:basedOn w:val="Normal"/>
    <w:uiPriority w:val="34"/>
    <w:qFormat/>
    <w:rsid w:val="00910E51"/>
    <w:pPr>
      <w:ind w:left="720"/>
      <w:contextualSpacing/>
    </w:pPr>
  </w:style>
  <w:style w:type="character" w:customStyle="1" w:styleId="apple-converted-space">
    <w:name w:val="apple-converted-space"/>
    <w:basedOn w:val="DefaultParagraphFont"/>
    <w:rsid w:val="00913495"/>
  </w:style>
  <w:style w:type="paragraph" w:styleId="Header">
    <w:name w:val="header"/>
    <w:basedOn w:val="Normal"/>
    <w:link w:val="HeaderChar"/>
    <w:uiPriority w:val="99"/>
    <w:unhideWhenUsed/>
    <w:rsid w:val="00D44CD8"/>
    <w:pPr>
      <w:tabs>
        <w:tab w:val="center" w:pos="4320"/>
        <w:tab w:val="right" w:pos="8640"/>
      </w:tabs>
    </w:pPr>
  </w:style>
  <w:style w:type="character" w:customStyle="1" w:styleId="HeaderChar">
    <w:name w:val="Header Char"/>
    <w:basedOn w:val="DefaultParagraphFont"/>
    <w:link w:val="Header"/>
    <w:uiPriority w:val="99"/>
    <w:rsid w:val="00D44CD8"/>
    <w:rPr>
      <w:rFonts w:ascii="Cambria" w:eastAsia="Cambria" w:hAnsi="Cambria" w:cs="Times New Roman"/>
    </w:rPr>
  </w:style>
  <w:style w:type="paragraph" w:styleId="Footer">
    <w:name w:val="footer"/>
    <w:basedOn w:val="Normal"/>
    <w:link w:val="FooterChar"/>
    <w:uiPriority w:val="99"/>
    <w:unhideWhenUsed/>
    <w:rsid w:val="00D44CD8"/>
    <w:pPr>
      <w:tabs>
        <w:tab w:val="center" w:pos="4320"/>
        <w:tab w:val="right" w:pos="8640"/>
      </w:tabs>
    </w:pPr>
  </w:style>
  <w:style w:type="character" w:customStyle="1" w:styleId="FooterChar">
    <w:name w:val="Footer Char"/>
    <w:basedOn w:val="DefaultParagraphFont"/>
    <w:link w:val="Footer"/>
    <w:uiPriority w:val="99"/>
    <w:rsid w:val="00D44CD8"/>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2479">
      <w:bodyDiv w:val="1"/>
      <w:marLeft w:val="0"/>
      <w:marRight w:val="0"/>
      <w:marTop w:val="0"/>
      <w:marBottom w:val="0"/>
      <w:divBdr>
        <w:top w:val="none" w:sz="0" w:space="0" w:color="auto"/>
        <w:left w:val="none" w:sz="0" w:space="0" w:color="auto"/>
        <w:bottom w:val="none" w:sz="0" w:space="0" w:color="auto"/>
        <w:right w:val="none" w:sz="0" w:space="0" w:color="auto"/>
      </w:divBdr>
    </w:div>
    <w:div w:id="410322304">
      <w:bodyDiv w:val="1"/>
      <w:marLeft w:val="0"/>
      <w:marRight w:val="0"/>
      <w:marTop w:val="0"/>
      <w:marBottom w:val="0"/>
      <w:divBdr>
        <w:top w:val="none" w:sz="0" w:space="0" w:color="auto"/>
        <w:left w:val="none" w:sz="0" w:space="0" w:color="auto"/>
        <w:bottom w:val="none" w:sz="0" w:space="0" w:color="auto"/>
        <w:right w:val="none" w:sz="0" w:space="0" w:color="auto"/>
      </w:divBdr>
    </w:div>
    <w:div w:id="512644033">
      <w:bodyDiv w:val="1"/>
      <w:marLeft w:val="0"/>
      <w:marRight w:val="0"/>
      <w:marTop w:val="0"/>
      <w:marBottom w:val="0"/>
      <w:divBdr>
        <w:top w:val="none" w:sz="0" w:space="0" w:color="auto"/>
        <w:left w:val="none" w:sz="0" w:space="0" w:color="auto"/>
        <w:bottom w:val="none" w:sz="0" w:space="0" w:color="auto"/>
        <w:right w:val="none" w:sz="0" w:space="0" w:color="auto"/>
      </w:divBdr>
    </w:div>
    <w:div w:id="547842005">
      <w:bodyDiv w:val="1"/>
      <w:marLeft w:val="0"/>
      <w:marRight w:val="0"/>
      <w:marTop w:val="0"/>
      <w:marBottom w:val="0"/>
      <w:divBdr>
        <w:top w:val="none" w:sz="0" w:space="0" w:color="auto"/>
        <w:left w:val="none" w:sz="0" w:space="0" w:color="auto"/>
        <w:bottom w:val="none" w:sz="0" w:space="0" w:color="auto"/>
        <w:right w:val="none" w:sz="0" w:space="0" w:color="auto"/>
      </w:divBdr>
    </w:div>
    <w:div w:id="595097420">
      <w:bodyDiv w:val="1"/>
      <w:marLeft w:val="0"/>
      <w:marRight w:val="0"/>
      <w:marTop w:val="0"/>
      <w:marBottom w:val="0"/>
      <w:divBdr>
        <w:top w:val="none" w:sz="0" w:space="0" w:color="auto"/>
        <w:left w:val="none" w:sz="0" w:space="0" w:color="auto"/>
        <w:bottom w:val="none" w:sz="0" w:space="0" w:color="auto"/>
        <w:right w:val="none" w:sz="0" w:space="0" w:color="auto"/>
      </w:divBdr>
    </w:div>
    <w:div w:id="656105019">
      <w:bodyDiv w:val="1"/>
      <w:marLeft w:val="0"/>
      <w:marRight w:val="0"/>
      <w:marTop w:val="0"/>
      <w:marBottom w:val="0"/>
      <w:divBdr>
        <w:top w:val="none" w:sz="0" w:space="0" w:color="auto"/>
        <w:left w:val="none" w:sz="0" w:space="0" w:color="auto"/>
        <w:bottom w:val="none" w:sz="0" w:space="0" w:color="auto"/>
        <w:right w:val="none" w:sz="0" w:space="0" w:color="auto"/>
      </w:divBdr>
    </w:div>
    <w:div w:id="707683181">
      <w:bodyDiv w:val="1"/>
      <w:marLeft w:val="0"/>
      <w:marRight w:val="0"/>
      <w:marTop w:val="0"/>
      <w:marBottom w:val="0"/>
      <w:divBdr>
        <w:top w:val="none" w:sz="0" w:space="0" w:color="auto"/>
        <w:left w:val="none" w:sz="0" w:space="0" w:color="auto"/>
        <w:bottom w:val="none" w:sz="0" w:space="0" w:color="auto"/>
        <w:right w:val="none" w:sz="0" w:space="0" w:color="auto"/>
      </w:divBdr>
    </w:div>
    <w:div w:id="910388593">
      <w:bodyDiv w:val="1"/>
      <w:marLeft w:val="0"/>
      <w:marRight w:val="0"/>
      <w:marTop w:val="0"/>
      <w:marBottom w:val="0"/>
      <w:divBdr>
        <w:top w:val="none" w:sz="0" w:space="0" w:color="auto"/>
        <w:left w:val="none" w:sz="0" w:space="0" w:color="auto"/>
        <w:bottom w:val="none" w:sz="0" w:space="0" w:color="auto"/>
        <w:right w:val="none" w:sz="0" w:space="0" w:color="auto"/>
      </w:divBdr>
    </w:div>
    <w:div w:id="942305775">
      <w:bodyDiv w:val="1"/>
      <w:marLeft w:val="0"/>
      <w:marRight w:val="0"/>
      <w:marTop w:val="0"/>
      <w:marBottom w:val="0"/>
      <w:divBdr>
        <w:top w:val="none" w:sz="0" w:space="0" w:color="auto"/>
        <w:left w:val="none" w:sz="0" w:space="0" w:color="auto"/>
        <w:bottom w:val="none" w:sz="0" w:space="0" w:color="auto"/>
        <w:right w:val="none" w:sz="0" w:space="0" w:color="auto"/>
      </w:divBdr>
    </w:div>
    <w:div w:id="942421277">
      <w:bodyDiv w:val="1"/>
      <w:marLeft w:val="0"/>
      <w:marRight w:val="0"/>
      <w:marTop w:val="0"/>
      <w:marBottom w:val="0"/>
      <w:divBdr>
        <w:top w:val="none" w:sz="0" w:space="0" w:color="auto"/>
        <w:left w:val="none" w:sz="0" w:space="0" w:color="auto"/>
        <w:bottom w:val="none" w:sz="0" w:space="0" w:color="auto"/>
        <w:right w:val="none" w:sz="0" w:space="0" w:color="auto"/>
      </w:divBdr>
    </w:div>
    <w:div w:id="977101770">
      <w:bodyDiv w:val="1"/>
      <w:marLeft w:val="0"/>
      <w:marRight w:val="0"/>
      <w:marTop w:val="0"/>
      <w:marBottom w:val="0"/>
      <w:divBdr>
        <w:top w:val="none" w:sz="0" w:space="0" w:color="auto"/>
        <w:left w:val="none" w:sz="0" w:space="0" w:color="auto"/>
        <w:bottom w:val="none" w:sz="0" w:space="0" w:color="auto"/>
        <w:right w:val="none" w:sz="0" w:space="0" w:color="auto"/>
      </w:divBdr>
    </w:div>
    <w:div w:id="1019893919">
      <w:bodyDiv w:val="1"/>
      <w:marLeft w:val="0"/>
      <w:marRight w:val="0"/>
      <w:marTop w:val="0"/>
      <w:marBottom w:val="0"/>
      <w:divBdr>
        <w:top w:val="none" w:sz="0" w:space="0" w:color="auto"/>
        <w:left w:val="none" w:sz="0" w:space="0" w:color="auto"/>
        <w:bottom w:val="none" w:sz="0" w:space="0" w:color="auto"/>
        <w:right w:val="none" w:sz="0" w:space="0" w:color="auto"/>
      </w:divBdr>
    </w:div>
    <w:div w:id="1048410176">
      <w:bodyDiv w:val="1"/>
      <w:marLeft w:val="0"/>
      <w:marRight w:val="0"/>
      <w:marTop w:val="0"/>
      <w:marBottom w:val="0"/>
      <w:divBdr>
        <w:top w:val="none" w:sz="0" w:space="0" w:color="auto"/>
        <w:left w:val="none" w:sz="0" w:space="0" w:color="auto"/>
        <w:bottom w:val="none" w:sz="0" w:space="0" w:color="auto"/>
        <w:right w:val="none" w:sz="0" w:space="0" w:color="auto"/>
      </w:divBdr>
    </w:div>
    <w:div w:id="1590966150">
      <w:bodyDiv w:val="1"/>
      <w:marLeft w:val="0"/>
      <w:marRight w:val="0"/>
      <w:marTop w:val="0"/>
      <w:marBottom w:val="0"/>
      <w:divBdr>
        <w:top w:val="none" w:sz="0" w:space="0" w:color="auto"/>
        <w:left w:val="none" w:sz="0" w:space="0" w:color="auto"/>
        <w:bottom w:val="none" w:sz="0" w:space="0" w:color="auto"/>
        <w:right w:val="none" w:sz="0" w:space="0" w:color="auto"/>
      </w:divBdr>
    </w:div>
    <w:div w:id="1670055549">
      <w:bodyDiv w:val="1"/>
      <w:marLeft w:val="0"/>
      <w:marRight w:val="0"/>
      <w:marTop w:val="0"/>
      <w:marBottom w:val="0"/>
      <w:divBdr>
        <w:top w:val="none" w:sz="0" w:space="0" w:color="auto"/>
        <w:left w:val="none" w:sz="0" w:space="0" w:color="auto"/>
        <w:bottom w:val="none" w:sz="0" w:space="0" w:color="auto"/>
        <w:right w:val="none" w:sz="0" w:space="0" w:color="auto"/>
      </w:divBdr>
    </w:div>
    <w:div w:id="1710178533">
      <w:bodyDiv w:val="1"/>
      <w:marLeft w:val="0"/>
      <w:marRight w:val="0"/>
      <w:marTop w:val="0"/>
      <w:marBottom w:val="0"/>
      <w:divBdr>
        <w:top w:val="none" w:sz="0" w:space="0" w:color="auto"/>
        <w:left w:val="none" w:sz="0" w:space="0" w:color="auto"/>
        <w:bottom w:val="none" w:sz="0" w:space="0" w:color="auto"/>
        <w:right w:val="none" w:sz="0" w:space="0" w:color="auto"/>
      </w:divBdr>
    </w:div>
    <w:div w:id="1809207473">
      <w:bodyDiv w:val="1"/>
      <w:marLeft w:val="0"/>
      <w:marRight w:val="0"/>
      <w:marTop w:val="0"/>
      <w:marBottom w:val="0"/>
      <w:divBdr>
        <w:top w:val="none" w:sz="0" w:space="0" w:color="auto"/>
        <w:left w:val="none" w:sz="0" w:space="0" w:color="auto"/>
        <w:bottom w:val="none" w:sz="0" w:space="0" w:color="auto"/>
        <w:right w:val="none" w:sz="0" w:space="0" w:color="auto"/>
      </w:divBdr>
    </w:div>
    <w:div w:id="2097822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rtal.microsoftonline.com/" TargetMode="External"/><Relationship Id="rId20" Type="http://schemas.openxmlformats.org/officeDocument/2006/relationships/hyperlink" Target="mailto:BlackboardSupport@mccneb.edu" TargetMode="External"/><Relationship Id="rId21" Type="http://schemas.openxmlformats.org/officeDocument/2006/relationships/hyperlink" Target="mailto:mcchelpdesk@mccneb.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cchurchill@mccneb.edu" TargetMode="External"/><Relationship Id="rId11" Type="http://schemas.openxmlformats.org/officeDocument/2006/relationships/hyperlink" Target="http://www.mccneb.edu/online/browsers.asp" TargetMode="External"/><Relationship Id="rId12" Type="http://schemas.openxmlformats.org/officeDocument/2006/relationships/hyperlink" Target="https://portal.microsoftonline.com/" TargetMode="External"/><Relationship Id="rId13" Type="http://schemas.openxmlformats.org/officeDocument/2006/relationships/hyperlink" Target="http://www.mccneb.edu/catalog/studentinformation.asp" TargetMode="External"/><Relationship Id="rId14" Type="http://schemas.openxmlformats.org/officeDocument/2006/relationships/hyperlink" Target="http://www.albion.com/netiquette" TargetMode="External"/><Relationship Id="rId15" Type="http://schemas.openxmlformats.org/officeDocument/2006/relationships/hyperlink" Target="http://www.mccneb.edu/library" TargetMode="External"/><Relationship Id="rId16" Type="http://schemas.openxmlformats.org/officeDocument/2006/relationships/hyperlink" Target="http://myway.mccneb.edu/" TargetMode="External"/><Relationship Id="rId17" Type="http://schemas.openxmlformats.org/officeDocument/2006/relationships/hyperlink" Target="https://www.mccneb.edu/Current-Students/Student-Tools/Disability-Support-Services.aspx" TargetMode="External"/><Relationship Id="rId18" Type="http://schemas.openxmlformats.org/officeDocument/2006/relationships/hyperlink" Target="https://www.mccneb.edu/Current-Students/Student-Tools/Student-Advocacy-and-Accountability/Title-IX/Pregnant-and-Parenting-Students.aspx." TargetMode="External"/><Relationship Id="rId19" Type="http://schemas.openxmlformats.org/officeDocument/2006/relationships/hyperlink" Target="http://www.mccneb.edu/elearning/orientation.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suprenant@mccne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1957</Words>
  <Characters>11157</Characters>
  <Application>Microsoft Macintosh Word</Application>
  <DocSecurity>0</DocSecurity>
  <Lines>92</Lines>
  <Paragraphs>26</Paragraphs>
  <ScaleCrop>false</ScaleCrop>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Suprenant</dc:creator>
  <cp:keywords/>
  <dc:description/>
  <cp:lastModifiedBy>Susann Suprenant</cp:lastModifiedBy>
  <cp:revision>14</cp:revision>
  <cp:lastPrinted>2015-11-30T16:22:00Z</cp:lastPrinted>
  <dcterms:created xsi:type="dcterms:W3CDTF">2015-11-30T01:38:00Z</dcterms:created>
  <dcterms:modified xsi:type="dcterms:W3CDTF">2016-11-28T04:38:00Z</dcterms:modified>
</cp:coreProperties>
</file>